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C77" w:rsidRPr="00542114" w:rsidRDefault="00A66612" w:rsidP="00550E2D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114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542114" w:rsidRDefault="00C53ACF" w:rsidP="00550E2D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114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A66612" w:rsidRPr="00542114">
        <w:rPr>
          <w:rFonts w:ascii="Times New Roman" w:hAnsi="Times New Roman" w:cs="Times New Roman"/>
          <w:b/>
          <w:sz w:val="24"/>
          <w:szCs w:val="24"/>
        </w:rPr>
        <w:t xml:space="preserve"> рабочей программе по </w:t>
      </w:r>
      <w:r w:rsidR="00C55FE7">
        <w:rPr>
          <w:rFonts w:ascii="Times New Roman" w:hAnsi="Times New Roman" w:cs="Times New Roman"/>
          <w:b/>
          <w:sz w:val="24"/>
          <w:szCs w:val="24"/>
        </w:rPr>
        <w:t>технологии в 5</w:t>
      </w:r>
      <w:r w:rsidR="00D22362">
        <w:rPr>
          <w:rFonts w:ascii="Times New Roman" w:hAnsi="Times New Roman" w:cs="Times New Roman"/>
          <w:b/>
          <w:sz w:val="24"/>
          <w:szCs w:val="24"/>
        </w:rPr>
        <w:t>-8</w:t>
      </w:r>
      <w:r w:rsidR="00CC71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31D9">
        <w:rPr>
          <w:rFonts w:ascii="Times New Roman" w:hAnsi="Times New Roman" w:cs="Times New Roman"/>
          <w:b/>
          <w:sz w:val="24"/>
          <w:szCs w:val="24"/>
        </w:rPr>
        <w:t>класса</w:t>
      </w:r>
    </w:p>
    <w:p w:rsidR="00A66612" w:rsidRPr="00542114" w:rsidRDefault="00593308" w:rsidP="00550E2D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391D8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391D80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="00A66612" w:rsidRPr="00542114"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p w:rsidR="008844F7" w:rsidRPr="00542114" w:rsidRDefault="008844F7" w:rsidP="00550E2D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:rsidR="00010940" w:rsidRPr="00010940" w:rsidRDefault="00010940" w:rsidP="00010940">
      <w:pPr>
        <w:suppressAutoHyphens w:val="0"/>
        <w:ind w:firstLine="284"/>
        <w:jc w:val="both"/>
        <w:rPr>
          <w:lang w:eastAsia="ru-RU"/>
        </w:rPr>
      </w:pPr>
      <w:r w:rsidRPr="00010940">
        <w:rPr>
          <w:lang w:eastAsia="ru-RU"/>
        </w:rPr>
        <w:tab/>
        <w:t xml:space="preserve"> Рабочая программа  по технологии для 5</w:t>
      </w:r>
      <w:r w:rsidR="009334E9">
        <w:rPr>
          <w:lang w:eastAsia="ru-RU"/>
        </w:rPr>
        <w:t>-8 классов</w:t>
      </w:r>
      <w:r w:rsidRPr="00010940">
        <w:rPr>
          <w:lang w:eastAsia="ru-RU"/>
        </w:rPr>
        <w:t xml:space="preserve"> составлена на основе федерального компонента государственного стандарта основного общего образования, примерной программы основного (общего) образования, с учетом требований к результатам освоения основной общеобразовательной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второго поколения. Эта программа является актуальной и учитывает интересы, как девочек, так и мальчиков. </w:t>
      </w:r>
    </w:p>
    <w:p w:rsidR="00010940" w:rsidRPr="00010940" w:rsidRDefault="00010940" w:rsidP="00010940">
      <w:pPr>
        <w:suppressAutoHyphens w:val="0"/>
        <w:ind w:firstLine="708"/>
        <w:jc w:val="both"/>
        <w:rPr>
          <w:b/>
          <w:lang w:eastAsia="ru-RU"/>
        </w:rPr>
      </w:pPr>
      <w:r w:rsidRPr="00010940">
        <w:rPr>
          <w:b/>
          <w:lang w:eastAsia="ru-RU"/>
        </w:rPr>
        <w:t>Нормативные правовые документы, на основании которых разработана рабочая программа:</w:t>
      </w:r>
    </w:p>
    <w:p w:rsidR="00010940" w:rsidRPr="00010940" w:rsidRDefault="00010940" w:rsidP="00010940">
      <w:pPr>
        <w:suppressAutoHyphens w:val="0"/>
        <w:jc w:val="both"/>
        <w:rPr>
          <w:lang w:eastAsia="ru-RU"/>
        </w:rPr>
      </w:pPr>
      <w:r w:rsidRPr="00010940">
        <w:rPr>
          <w:lang w:eastAsia="ru-RU"/>
        </w:rPr>
        <w:t>- Федеральный Закон «Об образовании в Российской Федерации» (от 29.12. 2012 № 273-ФЗ);</w:t>
      </w:r>
    </w:p>
    <w:p w:rsidR="00D22362" w:rsidRPr="00D22362" w:rsidRDefault="00D22362" w:rsidP="00D22362">
      <w:pPr>
        <w:suppressAutoHyphens w:val="0"/>
        <w:jc w:val="both"/>
        <w:rPr>
          <w:sz w:val="22"/>
          <w:szCs w:val="22"/>
          <w:lang w:eastAsia="ru-RU"/>
        </w:rPr>
      </w:pPr>
      <w:r w:rsidRPr="00D22362">
        <w:rPr>
          <w:sz w:val="22"/>
          <w:szCs w:val="22"/>
          <w:lang w:eastAsia="ru-RU"/>
        </w:rPr>
        <w:t>-Федеральный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</w:t>
      </w:r>
      <w:r w:rsidRPr="00D22362">
        <w:rPr>
          <w:rFonts w:ascii="Calibri" w:hAnsi="Calibri"/>
          <w:sz w:val="22"/>
          <w:szCs w:val="22"/>
          <w:lang w:eastAsia="ru-RU"/>
        </w:rPr>
        <w:t>, изм. от: 29 декабря 2014 г., 31 декабря 2015 г.; 11 декабря 2020 г</w:t>
      </w:r>
      <w:r w:rsidRPr="00D22362">
        <w:rPr>
          <w:sz w:val="22"/>
          <w:szCs w:val="22"/>
          <w:lang w:eastAsia="ru-RU"/>
        </w:rPr>
        <w:t xml:space="preserve"> 7 «Об утверждении и введении в действие федерального государственного образовательного стандарта основного общего образования»</w:t>
      </w:r>
    </w:p>
    <w:p w:rsidR="00D22362" w:rsidRPr="00010940" w:rsidRDefault="00D22362" w:rsidP="00010940">
      <w:pPr>
        <w:suppressAutoHyphens w:val="0"/>
        <w:jc w:val="both"/>
        <w:rPr>
          <w:lang w:eastAsia="ru-RU"/>
        </w:rPr>
      </w:pPr>
    </w:p>
    <w:p w:rsidR="00010940" w:rsidRPr="00010940" w:rsidRDefault="00010940" w:rsidP="00010940">
      <w:pPr>
        <w:suppressAutoHyphens w:val="0"/>
        <w:spacing w:after="200" w:line="276" w:lineRule="auto"/>
        <w:jc w:val="both"/>
        <w:rPr>
          <w:lang w:eastAsia="ru-RU"/>
        </w:rPr>
      </w:pPr>
      <w:r w:rsidRPr="00010940">
        <w:rPr>
          <w:bCs/>
          <w:lang w:eastAsia="ru-RU"/>
        </w:rPr>
        <w:t>-</w:t>
      </w:r>
      <w:r w:rsidRPr="00010940">
        <w:rPr>
          <w:color w:val="000000"/>
          <w:lang w:eastAsia="ru-RU"/>
        </w:rPr>
        <w:t xml:space="preserve"> Программа  предметной линии учебников "Технология" для 5–9 классов (универсальная линия),  подготовленных авторским коллективом </w:t>
      </w:r>
      <w:r w:rsidRPr="00010940">
        <w:rPr>
          <w:lang w:eastAsia="ru-RU"/>
        </w:rPr>
        <w:t xml:space="preserve">В. М. Казакевич, Г.В. Пичугиной, Г.Ю.Семёновой, </w:t>
      </w:r>
      <w:r w:rsidRPr="00010940">
        <w:rPr>
          <w:color w:val="000000"/>
          <w:lang w:eastAsia="ru-RU"/>
        </w:rPr>
        <w:t>изданных Издательским центром «Просвещение», М-2018г.</w:t>
      </w:r>
    </w:p>
    <w:p w:rsidR="00010940" w:rsidRPr="00010940" w:rsidRDefault="00010940" w:rsidP="00010940">
      <w:pPr>
        <w:keepNext/>
        <w:suppressAutoHyphens w:val="0"/>
        <w:jc w:val="both"/>
        <w:outlineLvl w:val="0"/>
        <w:rPr>
          <w:bCs/>
          <w:spacing w:val="-1"/>
          <w:kern w:val="32"/>
          <w:lang w:eastAsia="ru-RU"/>
        </w:rPr>
      </w:pPr>
      <w:r w:rsidRPr="00010940">
        <w:rPr>
          <w:bCs/>
          <w:spacing w:val="-1"/>
          <w:kern w:val="32"/>
          <w:lang w:eastAsia="ru-RU"/>
        </w:rPr>
        <w:t xml:space="preserve">- </w:t>
      </w:r>
      <w:r w:rsidRPr="00010940">
        <w:rPr>
          <w:bCs/>
          <w:kern w:val="32"/>
          <w:lang w:eastAsia="ru-RU"/>
        </w:rPr>
        <w:t>Общеобразовательная общеразвивающая программа технической направленности</w:t>
      </w:r>
    </w:p>
    <w:p w:rsidR="00010940" w:rsidRPr="00010940" w:rsidRDefault="00010940" w:rsidP="00010940">
      <w:pPr>
        <w:suppressAutoHyphens w:val="0"/>
        <w:jc w:val="both"/>
        <w:rPr>
          <w:lang w:eastAsia="ru-RU"/>
        </w:rPr>
      </w:pPr>
      <w:r w:rsidRPr="00010940">
        <w:rPr>
          <w:lang w:eastAsia="ru-RU"/>
        </w:rPr>
        <w:t xml:space="preserve"> «Промышленный дизайн. Проектирование материальной среды» для Центров цифрового и гуманитарного образования «Точка роста».</w:t>
      </w:r>
    </w:p>
    <w:p w:rsidR="00010940" w:rsidRPr="00010940" w:rsidRDefault="00010940" w:rsidP="00010940">
      <w:pPr>
        <w:suppressAutoHyphens w:val="0"/>
        <w:ind w:firstLine="284"/>
        <w:jc w:val="both"/>
        <w:rPr>
          <w:lang w:eastAsia="ru-RU"/>
        </w:rPr>
      </w:pPr>
    </w:p>
    <w:p w:rsidR="00010940" w:rsidRPr="00010940" w:rsidRDefault="00010940" w:rsidP="00010940">
      <w:pPr>
        <w:keepNext/>
        <w:keepLines/>
        <w:widowControl w:val="0"/>
        <w:tabs>
          <w:tab w:val="left" w:leader="dot" w:pos="938"/>
        </w:tabs>
        <w:suppressAutoHyphens w:val="0"/>
        <w:spacing w:after="8"/>
        <w:jc w:val="both"/>
        <w:outlineLvl w:val="1"/>
        <w:rPr>
          <w:b/>
          <w:bCs/>
          <w:lang w:eastAsia="en-US"/>
        </w:rPr>
      </w:pPr>
      <w:r w:rsidRPr="00010940">
        <w:rPr>
          <w:b/>
          <w:bCs/>
          <w:lang w:eastAsia="en-US"/>
        </w:rPr>
        <w:t xml:space="preserve">              Цели изучения</w:t>
      </w:r>
      <w:bookmarkStart w:id="1" w:name="bookmark3"/>
      <w:r w:rsidRPr="00010940">
        <w:rPr>
          <w:b/>
          <w:bCs/>
          <w:lang w:eastAsia="en-US"/>
        </w:rPr>
        <w:t xml:space="preserve"> учебного предмета «Технология»</w:t>
      </w:r>
      <w:bookmarkEnd w:id="1"/>
    </w:p>
    <w:p w:rsidR="00010940" w:rsidRPr="00010940" w:rsidRDefault="00010940" w:rsidP="00010940">
      <w:pPr>
        <w:widowControl w:val="0"/>
        <w:suppressAutoHyphens w:val="0"/>
        <w:ind w:left="-567" w:right="20" w:firstLine="851"/>
        <w:jc w:val="both"/>
        <w:rPr>
          <w:lang w:eastAsia="en-US"/>
        </w:rPr>
      </w:pPr>
      <w:r w:rsidRPr="00010940">
        <w:rPr>
          <w:lang w:eastAsia="en-US"/>
        </w:rPr>
        <w:t>Основными целями изучения учебного предмета «Техноло</w:t>
      </w:r>
      <w:r w:rsidRPr="00010940">
        <w:rPr>
          <w:lang w:eastAsia="en-US"/>
        </w:rPr>
        <w:softHyphen/>
        <w:t xml:space="preserve">гия» в системе основного общего </w:t>
      </w:r>
    </w:p>
    <w:p w:rsidR="00010940" w:rsidRPr="00010940" w:rsidRDefault="00010940" w:rsidP="00010940">
      <w:pPr>
        <w:widowControl w:val="0"/>
        <w:suppressAutoHyphens w:val="0"/>
        <w:ind w:left="-567" w:right="20" w:firstLine="851"/>
        <w:jc w:val="both"/>
        <w:rPr>
          <w:lang w:eastAsia="en-US"/>
        </w:rPr>
      </w:pPr>
      <w:r w:rsidRPr="00010940">
        <w:rPr>
          <w:lang w:eastAsia="en-US"/>
        </w:rPr>
        <w:t>образования являются:</w:t>
      </w:r>
    </w:p>
    <w:p w:rsidR="00010940" w:rsidRPr="00010940" w:rsidRDefault="00010940" w:rsidP="00010940">
      <w:pPr>
        <w:widowControl w:val="0"/>
        <w:shd w:val="clear" w:color="auto" w:fill="FFFFFF"/>
        <w:suppressAutoHyphens w:val="0"/>
        <w:spacing w:before="240"/>
        <w:ind w:right="20" w:firstLine="284"/>
        <w:jc w:val="both"/>
        <w:rPr>
          <w:lang w:eastAsia="en-US"/>
        </w:rPr>
      </w:pPr>
      <w:r w:rsidRPr="00010940">
        <w:rPr>
          <w:lang w:eastAsia="en-US"/>
        </w:rPr>
        <w:t xml:space="preserve">- </w:t>
      </w:r>
      <w:r w:rsidRPr="00010940">
        <w:rPr>
          <w:i/>
          <w:lang w:eastAsia="en-US"/>
        </w:rPr>
        <w:t>обеспечение</w:t>
      </w:r>
      <w:r w:rsidRPr="00010940">
        <w:rPr>
          <w:lang w:eastAsia="en-US"/>
        </w:rPr>
        <w:t xml:space="preserve"> понимания обучающимися сущности современных материальных, информационных и социальных технологий и перспектив их развития; </w:t>
      </w:r>
    </w:p>
    <w:p w:rsidR="00010940" w:rsidRPr="00010940" w:rsidRDefault="00010940" w:rsidP="00010940">
      <w:pPr>
        <w:widowControl w:val="0"/>
        <w:tabs>
          <w:tab w:val="left" w:pos="633"/>
        </w:tabs>
        <w:suppressAutoHyphens w:val="0"/>
        <w:ind w:left="284" w:right="20"/>
        <w:jc w:val="both"/>
        <w:rPr>
          <w:lang w:eastAsia="en-US"/>
        </w:rPr>
      </w:pPr>
      <w:r w:rsidRPr="00010940">
        <w:rPr>
          <w:lang w:eastAsia="en-US"/>
        </w:rPr>
        <w:t xml:space="preserve">- </w:t>
      </w:r>
      <w:r w:rsidRPr="00010940">
        <w:rPr>
          <w:lang w:eastAsia="en-US"/>
        </w:rPr>
        <w:tab/>
        <w:t xml:space="preserve">освоение технологического подхода как универсального алгоритма преобразующей и </w:t>
      </w:r>
    </w:p>
    <w:p w:rsidR="00010940" w:rsidRPr="00010940" w:rsidRDefault="00010940" w:rsidP="00010940">
      <w:pPr>
        <w:widowControl w:val="0"/>
        <w:tabs>
          <w:tab w:val="left" w:pos="633"/>
        </w:tabs>
        <w:suppressAutoHyphens w:val="0"/>
        <w:ind w:left="284" w:right="20"/>
        <w:jc w:val="both"/>
        <w:rPr>
          <w:lang w:eastAsia="en-US"/>
        </w:rPr>
      </w:pPr>
      <w:r w:rsidRPr="00010940">
        <w:rPr>
          <w:lang w:eastAsia="en-US"/>
        </w:rPr>
        <w:t>созидательной деятельности;</w:t>
      </w:r>
    </w:p>
    <w:p w:rsidR="00010940" w:rsidRPr="00010940" w:rsidRDefault="00010940" w:rsidP="00010940">
      <w:pPr>
        <w:widowControl w:val="0"/>
        <w:tabs>
          <w:tab w:val="left" w:pos="633"/>
        </w:tabs>
        <w:suppressAutoHyphens w:val="0"/>
        <w:ind w:left="284" w:right="20"/>
        <w:jc w:val="both"/>
        <w:rPr>
          <w:lang w:eastAsia="en-US"/>
        </w:rPr>
      </w:pPr>
      <w:r w:rsidRPr="00010940">
        <w:rPr>
          <w:lang w:eastAsia="en-US"/>
        </w:rPr>
        <w:t>-</w:t>
      </w:r>
      <w:r w:rsidRPr="00010940">
        <w:rPr>
          <w:lang w:eastAsia="en-US"/>
        </w:rPr>
        <w:tab/>
      </w:r>
      <w:r w:rsidRPr="00010940">
        <w:rPr>
          <w:i/>
          <w:lang w:eastAsia="en-US"/>
        </w:rPr>
        <w:t>формирование</w:t>
      </w:r>
      <w:r w:rsidRPr="00010940">
        <w:rPr>
          <w:lang w:eastAsia="en-US"/>
        </w:rPr>
        <w:t xml:space="preserve"> технологической культуры и проектно-технологического мышления   на основе включения обучающихся в разнообраз</w:t>
      </w:r>
      <w:r w:rsidRPr="00010940">
        <w:rPr>
          <w:lang w:eastAsia="en-US"/>
        </w:rPr>
        <w:softHyphen/>
        <w:t>ные виды технологической деятельности по созданию личностно или общественно значимых продуктов труда;</w:t>
      </w:r>
    </w:p>
    <w:p w:rsidR="00010940" w:rsidRPr="00010940" w:rsidRDefault="00010940" w:rsidP="00010940">
      <w:pPr>
        <w:widowControl w:val="0"/>
        <w:tabs>
          <w:tab w:val="left" w:pos="633"/>
        </w:tabs>
        <w:suppressAutoHyphens w:val="0"/>
        <w:ind w:left="284" w:right="20"/>
        <w:jc w:val="both"/>
        <w:rPr>
          <w:lang w:eastAsia="en-US"/>
        </w:rPr>
      </w:pPr>
      <w:r w:rsidRPr="00010940">
        <w:rPr>
          <w:lang w:eastAsia="en-US"/>
        </w:rPr>
        <w:t>-</w:t>
      </w:r>
      <w:r w:rsidRPr="00010940">
        <w:rPr>
          <w:lang w:eastAsia="en-US"/>
        </w:rPr>
        <w:tab/>
      </w:r>
      <w:r w:rsidRPr="00010940">
        <w:rPr>
          <w:i/>
          <w:lang w:eastAsia="en-US"/>
        </w:rPr>
        <w:t>овладение</w:t>
      </w:r>
      <w:r w:rsidRPr="00010940">
        <w:rPr>
          <w:lang w:eastAsia="en-US"/>
        </w:rPr>
        <w:t xml:space="preserve"> необходимыми в повседневной жизни базовы</w:t>
      </w:r>
      <w:r w:rsidRPr="00010940">
        <w:rPr>
          <w:lang w:eastAsia="en-US"/>
        </w:rPr>
        <w:softHyphen/>
        <w:t>ми безопасными приёмами использования распространёнными инструментами, механизмами и машинами, способами управления, широко применяемыми в жизни современных людей видами бытовой техники;</w:t>
      </w:r>
    </w:p>
    <w:p w:rsidR="00010940" w:rsidRPr="00010940" w:rsidRDefault="00010940" w:rsidP="00010940">
      <w:pPr>
        <w:widowControl w:val="0"/>
        <w:tabs>
          <w:tab w:val="left" w:pos="633"/>
        </w:tabs>
        <w:suppressAutoHyphens w:val="0"/>
        <w:ind w:left="284" w:right="20"/>
        <w:jc w:val="both"/>
        <w:rPr>
          <w:lang w:eastAsia="en-US"/>
        </w:rPr>
      </w:pPr>
      <w:r w:rsidRPr="00010940">
        <w:rPr>
          <w:lang w:eastAsia="en-US"/>
        </w:rPr>
        <w:t>-</w:t>
      </w:r>
      <w:r w:rsidRPr="00010940">
        <w:rPr>
          <w:lang w:eastAsia="en-US"/>
        </w:rPr>
        <w:tab/>
      </w:r>
      <w:r w:rsidRPr="00010940">
        <w:rPr>
          <w:i/>
          <w:lang w:eastAsia="en-US"/>
        </w:rPr>
        <w:t>овладение</w:t>
      </w:r>
      <w:r w:rsidRPr="00010940">
        <w:rPr>
          <w:lang w:eastAsia="en-US"/>
        </w:rPr>
        <w:t xml:space="preserve"> распространёнными общетрудовыми и специальными умениями, не</w:t>
      </w:r>
      <w:r w:rsidRPr="00010940">
        <w:rPr>
          <w:lang w:eastAsia="en-US"/>
        </w:rPr>
        <w:softHyphen/>
        <w:t>обходимыми для проектирования и создания продуктов тру</w:t>
      </w:r>
      <w:r w:rsidRPr="00010940">
        <w:rPr>
          <w:lang w:eastAsia="en-US"/>
        </w:rPr>
        <w:softHyphen/>
        <w:t>да;</w:t>
      </w:r>
    </w:p>
    <w:p w:rsidR="00010940" w:rsidRPr="00010940" w:rsidRDefault="00010940" w:rsidP="00010940">
      <w:pPr>
        <w:widowControl w:val="0"/>
        <w:tabs>
          <w:tab w:val="left" w:pos="633"/>
        </w:tabs>
        <w:suppressAutoHyphens w:val="0"/>
        <w:ind w:left="284" w:right="20"/>
        <w:jc w:val="both"/>
        <w:rPr>
          <w:lang w:eastAsia="en-US"/>
        </w:rPr>
      </w:pPr>
      <w:r w:rsidRPr="00010940">
        <w:rPr>
          <w:lang w:eastAsia="en-US"/>
        </w:rPr>
        <w:t>-</w:t>
      </w:r>
      <w:r w:rsidRPr="00010940">
        <w:rPr>
          <w:lang w:eastAsia="en-US"/>
        </w:rPr>
        <w:tab/>
      </w:r>
      <w:r w:rsidRPr="00010940">
        <w:rPr>
          <w:i/>
          <w:lang w:eastAsia="en-US"/>
        </w:rPr>
        <w:t>развитие</w:t>
      </w:r>
      <w:r w:rsidRPr="00010940">
        <w:rPr>
          <w:lang w:eastAsia="en-US"/>
        </w:rPr>
        <w:t xml:space="preserve"> у обучающихся познавательных интересов, пространственного воображения, ин</w:t>
      </w:r>
      <w:r w:rsidRPr="00010940">
        <w:rPr>
          <w:lang w:eastAsia="en-US"/>
        </w:rPr>
        <w:softHyphen/>
        <w:t>теллектуальных, творческих, коммуникативных и организа</w:t>
      </w:r>
      <w:r w:rsidRPr="00010940">
        <w:rPr>
          <w:lang w:eastAsia="en-US"/>
        </w:rPr>
        <w:softHyphen/>
        <w:t>торских способностей;</w:t>
      </w:r>
    </w:p>
    <w:p w:rsidR="00010940" w:rsidRPr="00010940" w:rsidRDefault="00010940" w:rsidP="00010940">
      <w:pPr>
        <w:widowControl w:val="0"/>
        <w:tabs>
          <w:tab w:val="left" w:pos="633"/>
        </w:tabs>
        <w:suppressAutoHyphens w:val="0"/>
        <w:ind w:right="20"/>
        <w:jc w:val="both"/>
        <w:rPr>
          <w:lang w:eastAsia="en-US"/>
        </w:rPr>
      </w:pPr>
      <w:r w:rsidRPr="00010940">
        <w:rPr>
          <w:lang w:eastAsia="en-US"/>
        </w:rPr>
        <w:t xml:space="preserve">    - </w:t>
      </w:r>
      <w:r w:rsidRPr="00010940">
        <w:rPr>
          <w:i/>
          <w:lang w:eastAsia="en-US"/>
        </w:rPr>
        <w:t>воспитание</w:t>
      </w:r>
      <w:r w:rsidRPr="00010940">
        <w:rPr>
          <w:lang w:eastAsia="en-US"/>
        </w:rPr>
        <w:t xml:space="preserve"> трудолюбия, бережливости, аккуратности, це</w:t>
      </w:r>
      <w:r w:rsidRPr="00010940">
        <w:rPr>
          <w:lang w:eastAsia="en-US"/>
        </w:rPr>
        <w:softHyphen/>
        <w:t>леустремлённости,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 вос</w:t>
      </w:r>
      <w:r w:rsidRPr="00010940">
        <w:rPr>
          <w:lang w:eastAsia="en-US"/>
        </w:rPr>
        <w:softHyphen/>
        <w:t>питание гражданских и патриотических качеств личности на примерах отечественных достижений в сфере технологий производства и социальной сфере;</w:t>
      </w:r>
    </w:p>
    <w:p w:rsidR="00010940" w:rsidRPr="00010940" w:rsidRDefault="00010940" w:rsidP="00010940">
      <w:pPr>
        <w:widowControl w:val="0"/>
        <w:tabs>
          <w:tab w:val="left" w:pos="633"/>
        </w:tabs>
        <w:suppressAutoHyphens w:val="0"/>
        <w:ind w:left="284" w:right="20"/>
        <w:jc w:val="both"/>
        <w:rPr>
          <w:lang w:eastAsia="en-US"/>
        </w:rPr>
      </w:pPr>
      <w:r w:rsidRPr="00010940">
        <w:rPr>
          <w:lang w:eastAsia="en-US"/>
        </w:rPr>
        <w:t>-</w:t>
      </w:r>
      <w:r w:rsidRPr="00010940">
        <w:rPr>
          <w:lang w:eastAsia="en-US"/>
        </w:rPr>
        <w:tab/>
      </w:r>
      <w:r w:rsidRPr="00010940">
        <w:rPr>
          <w:i/>
          <w:lang w:eastAsia="en-US"/>
        </w:rPr>
        <w:t>формирование</w:t>
      </w:r>
      <w:r w:rsidRPr="00010940">
        <w:rPr>
          <w:lang w:eastAsia="en-US"/>
        </w:rPr>
        <w:t xml:space="preserve"> информационной основы и персонального опыта, необходимых для определения обучающимся направлений своего дальнейшего образования в контексте построения жизненных планов, в первую очередь касающихся сферы и содержания будущей профессиональной деятельности.</w:t>
      </w:r>
    </w:p>
    <w:p w:rsidR="00010940" w:rsidRPr="00010940" w:rsidRDefault="00010940" w:rsidP="00010940">
      <w:pPr>
        <w:widowControl w:val="0"/>
        <w:tabs>
          <w:tab w:val="left" w:pos="633"/>
        </w:tabs>
        <w:suppressAutoHyphens w:val="0"/>
        <w:ind w:left="284" w:right="20"/>
        <w:jc w:val="both"/>
        <w:rPr>
          <w:b/>
          <w:i/>
          <w:lang w:eastAsia="en-US"/>
        </w:rPr>
      </w:pPr>
    </w:p>
    <w:p w:rsidR="00010940" w:rsidRPr="00010940" w:rsidRDefault="00010940" w:rsidP="00010940">
      <w:pPr>
        <w:suppressAutoHyphens w:val="0"/>
        <w:jc w:val="both"/>
        <w:rPr>
          <w:lang w:eastAsia="ru-RU"/>
        </w:rPr>
      </w:pPr>
    </w:p>
    <w:p w:rsidR="00010940" w:rsidRPr="00010940" w:rsidRDefault="00010940" w:rsidP="00010940">
      <w:pPr>
        <w:widowControl w:val="0"/>
        <w:tabs>
          <w:tab w:val="left" w:pos="627"/>
        </w:tabs>
        <w:suppressAutoHyphens w:val="0"/>
        <w:ind w:right="20" w:firstLine="567"/>
        <w:jc w:val="both"/>
        <w:rPr>
          <w:lang w:eastAsia="en-US"/>
        </w:rPr>
      </w:pPr>
      <w:r w:rsidRPr="00010940">
        <w:rPr>
          <w:lang w:eastAsia="en-US"/>
        </w:rPr>
        <w:tab/>
        <w:t>Все разделы содержания связаны между собой: результаты работ в рамках одного раздела служат исходным продуктом для постановки задач в другом – от информирования, моделирования элементов технологий и ситуаций к реальным технологическим системам и производствам, способам их обслуживания и устройством отношений работника и работодателя.</w:t>
      </w:r>
    </w:p>
    <w:p w:rsidR="00010940" w:rsidRPr="00010940" w:rsidRDefault="00010940" w:rsidP="00010940">
      <w:pPr>
        <w:widowControl w:val="0"/>
        <w:tabs>
          <w:tab w:val="left" w:pos="633"/>
        </w:tabs>
        <w:suppressAutoHyphens w:val="0"/>
        <w:ind w:right="20" w:firstLine="567"/>
        <w:jc w:val="both"/>
        <w:rPr>
          <w:lang w:eastAsia="en-US"/>
        </w:rPr>
      </w:pPr>
      <w:r w:rsidRPr="00010940">
        <w:rPr>
          <w:lang w:eastAsia="en-US"/>
        </w:rPr>
        <w:tab/>
        <w:t xml:space="preserve">Рабочая программа расширена кейсами программы «Промышленный дизайн» согласно общеобразовательной общеразвивающей программе технической направленности «Промышленный дизайн. Проектирование материальной среды» для Центров цифрового и гуманитарного образования «Точка роста». </w:t>
      </w:r>
    </w:p>
    <w:p w:rsidR="00010940" w:rsidRPr="00010940" w:rsidRDefault="00010940" w:rsidP="00010940">
      <w:pPr>
        <w:keepNext/>
        <w:suppressAutoHyphens w:val="0"/>
        <w:jc w:val="both"/>
        <w:outlineLvl w:val="0"/>
        <w:rPr>
          <w:bCs/>
          <w:spacing w:val="-1"/>
          <w:kern w:val="32"/>
          <w:lang w:eastAsia="ru-RU"/>
        </w:rPr>
      </w:pPr>
      <w:r w:rsidRPr="00010940">
        <w:rPr>
          <w:bCs/>
          <w:kern w:val="32"/>
          <w:lang w:eastAsia="ru-RU"/>
        </w:rPr>
        <w:t xml:space="preserve">         Программа «Промышленный дизайн» направлена на междисциплинарную проектно-художественную деятельность с интегрированием естественнонаучных, технических, гуманитарных знаний, а также на развитие инженерного и художественного мышления обучающегося. </w:t>
      </w:r>
    </w:p>
    <w:p w:rsidR="00010940" w:rsidRPr="00010940" w:rsidRDefault="00010940" w:rsidP="00010940">
      <w:pPr>
        <w:suppressAutoHyphens w:val="0"/>
        <w:ind w:firstLine="567"/>
        <w:jc w:val="both"/>
        <w:rPr>
          <w:lang w:eastAsia="ru-RU"/>
        </w:rPr>
      </w:pPr>
      <w:r w:rsidRPr="00010940">
        <w:rPr>
          <w:lang w:eastAsia="ru-RU"/>
        </w:rPr>
        <w:t>Данные кейсы фокусируется на приобретении обучающимися практических навыков в области определения  потребительской ниши товаров, прогнозирования запросов потребителей, создания инновационной продукции, проектирования технологичного изделия.</w:t>
      </w:r>
    </w:p>
    <w:p w:rsidR="00010940" w:rsidRPr="00010940" w:rsidRDefault="00010940" w:rsidP="00010940">
      <w:pPr>
        <w:tabs>
          <w:tab w:val="left" w:pos="3240"/>
        </w:tabs>
        <w:suppressAutoHyphens w:val="0"/>
        <w:ind w:firstLine="567"/>
        <w:jc w:val="both"/>
        <w:rPr>
          <w:b/>
          <w:i/>
          <w:lang w:eastAsia="ru-RU"/>
        </w:rPr>
      </w:pPr>
    </w:p>
    <w:p w:rsidR="00010940" w:rsidRPr="00010940" w:rsidRDefault="00010940" w:rsidP="00010940">
      <w:pPr>
        <w:tabs>
          <w:tab w:val="left" w:pos="3240"/>
        </w:tabs>
        <w:suppressAutoHyphens w:val="0"/>
        <w:ind w:firstLine="567"/>
        <w:jc w:val="center"/>
        <w:rPr>
          <w:b/>
          <w:lang w:eastAsia="ru-RU"/>
        </w:rPr>
      </w:pPr>
      <w:r w:rsidRPr="00010940">
        <w:rPr>
          <w:b/>
          <w:lang w:eastAsia="ru-RU"/>
        </w:rPr>
        <w:t>Место предмета в учебном плане</w:t>
      </w:r>
    </w:p>
    <w:p w:rsidR="00010940" w:rsidRPr="00010940" w:rsidRDefault="00010940" w:rsidP="00010940">
      <w:pPr>
        <w:suppressAutoHyphens w:val="0"/>
        <w:spacing w:line="360" w:lineRule="auto"/>
        <w:ind w:firstLine="708"/>
        <w:jc w:val="both"/>
        <w:rPr>
          <w:lang w:eastAsia="ru-RU"/>
        </w:rPr>
      </w:pPr>
      <w:r w:rsidRPr="00010940">
        <w:rPr>
          <w:lang w:eastAsia="ru-RU"/>
        </w:rPr>
        <w:t xml:space="preserve">  В учебном плане на предмет технология в 5</w:t>
      </w:r>
      <w:r w:rsidR="00D22362">
        <w:rPr>
          <w:lang w:eastAsia="ru-RU"/>
        </w:rPr>
        <w:t>-8</w:t>
      </w:r>
      <w:r w:rsidRPr="00010940">
        <w:rPr>
          <w:lang w:eastAsia="ru-RU"/>
        </w:rPr>
        <w:t xml:space="preserve"> классе выделяется 2 часа в неделю.    </w:t>
      </w:r>
    </w:p>
    <w:p w:rsidR="00655F99" w:rsidRDefault="00010940" w:rsidP="00010940">
      <w:pPr>
        <w:jc w:val="center"/>
        <w:rPr>
          <w:lang w:eastAsia="ru-RU"/>
        </w:rPr>
      </w:pPr>
      <w:r w:rsidRPr="00010940">
        <w:rPr>
          <w:lang w:eastAsia="ru-RU"/>
        </w:rPr>
        <w:tab/>
        <w:t xml:space="preserve"> Общее число часов за год обучения составляет 68 часов.</w:t>
      </w:r>
    </w:p>
    <w:p w:rsidR="00010940" w:rsidRDefault="00010940" w:rsidP="00010940">
      <w:pPr>
        <w:jc w:val="center"/>
      </w:pPr>
    </w:p>
    <w:p w:rsidR="00655F99" w:rsidRPr="00655F99" w:rsidRDefault="00655F99" w:rsidP="00655F99">
      <w:pPr>
        <w:suppressAutoHyphens w:val="0"/>
        <w:spacing w:after="200" w:line="276" w:lineRule="auto"/>
        <w:jc w:val="both"/>
        <w:rPr>
          <w:color w:val="000000"/>
          <w:spacing w:val="1"/>
          <w:lang w:eastAsia="ru-RU"/>
        </w:rPr>
      </w:pPr>
    </w:p>
    <w:p w:rsidR="00D22362" w:rsidRPr="00D22362" w:rsidRDefault="00D22362" w:rsidP="00D22362">
      <w:pPr>
        <w:suppressAutoHyphens w:val="0"/>
        <w:spacing w:before="100" w:beforeAutospacing="1" w:after="100" w:afterAutospacing="1" w:line="276" w:lineRule="auto"/>
        <w:jc w:val="center"/>
        <w:rPr>
          <w:rFonts w:ascii="Calibri" w:hAnsi="Calibri"/>
          <w:b/>
          <w:bCs/>
          <w:sz w:val="28"/>
          <w:szCs w:val="28"/>
          <w:lang w:eastAsia="ru-RU"/>
        </w:rPr>
      </w:pPr>
      <w:r w:rsidRPr="00D22362">
        <w:rPr>
          <w:rFonts w:ascii="Calibri" w:hAnsi="Calibri"/>
          <w:b/>
          <w:bCs/>
          <w:sz w:val="28"/>
          <w:szCs w:val="28"/>
          <w:lang w:eastAsia="ru-RU"/>
        </w:rPr>
        <w:t>ТАБЛИЦА ТЕМАТИЧЕСКОГО РАСПРЕДЕЛЕНИЯ ЧАСОВ</w:t>
      </w:r>
    </w:p>
    <w:tbl>
      <w:tblPr>
        <w:tblW w:w="1032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1"/>
        <w:gridCol w:w="466"/>
        <w:gridCol w:w="466"/>
        <w:gridCol w:w="466"/>
        <w:gridCol w:w="469"/>
        <w:gridCol w:w="1692"/>
        <w:gridCol w:w="330"/>
      </w:tblGrid>
      <w:tr w:rsidR="00006117" w:rsidRPr="00D22362" w:rsidTr="005F7F17">
        <w:trPr>
          <w:trHeight w:hRule="exact" w:val="374"/>
          <w:jc w:val="center"/>
        </w:trPr>
        <w:tc>
          <w:tcPr>
            <w:tcW w:w="64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jc w:val="center"/>
              <w:rPr>
                <w:b/>
                <w:sz w:val="16"/>
                <w:szCs w:val="16"/>
                <w:lang w:eastAsia="ru-RU"/>
              </w:rPr>
            </w:pPr>
            <w:r w:rsidRPr="005F7F17">
              <w:rPr>
                <w:b/>
                <w:sz w:val="16"/>
                <w:szCs w:val="16"/>
                <w:lang w:eastAsia="ru-RU"/>
              </w:rPr>
              <w:t>Разделы и темы программы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197" w:lineRule="exact"/>
              <w:ind w:left="240"/>
              <w:jc w:val="center"/>
              <w:rPr>
                <w:b/>
                <w:sz w:val="16"/>
                <w:szCs w:val="16"/>
                <w:lang w:eastAsia="ru-RU"/>
              </w:rPr>
            </w:pPr>
            <w:r w:rsidRPr="005F7F17">
              <w:rPr>
                <w:b/>
                <w:sz w:val="16"/>
                <w:szCs w:val="16"/>
                <w:lang w:eastAsia="ru-RU"/>
              </w:rPr>
              <w:t>Количество часов в рабочей программе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117" w:rsidRPr="005F7F17" w:rsidRDefault="00006117" w:rsidP="00D22362">
            <w:pPr>
              <w:widowControl w:val="0"/>
              <w:suppressAutoHyphens w:val="0"/>
              <w:spacing w:line="197" w:lineRule="exact"/>
              <w:ind w:left="240"/>
              <w:jc w:val="center"/>
              <w:rPr>
                <w:b/>
                <w:sz w:val="16"/>
                <w:szCs w:val="16"/>
                <w:lang w:eastAsia="ru-RU"/>
              </w:rPr>
            </w:pPr>
            <w:r w:rsidRPr="005F7F17">
              <w:rPr>
                <w:b/>
                <w:sz w:val="16"/>
                <w:szCs w:val="16"/>
                <w:lang w:eastAsia="ru-RU"/>
              </w:rPr>
              <w:t>Воспитательный</w:t>
            </w:r>
          </w:p>
          <w:p w:rsidR="00006117" w:rsidRPr="005F7F17" w:rsidRDefault="00006117" w:rsidP="00D22362">
            <w:pPr>
              <w:widowControl w:val="0"/>
              <w:suppressAutoHyphens w:val="0"/>
              <w:spacing w:line="197" w:lineRule="exact"/>
              <w:ind w:left="240"/>
              <w:jc w:val="center"/>
              <w:rPr>
                <w:b/>
                <w:sz w:val="16"/>
                <w:szCs w:val="16"/>
                <w:lang w:eastAsia="ru-RU"/>
              </w:rPr>
            </w:pPr>
            <w:r w:rsidRPr="005F7F17">
              <w:rPr>
                <w:b/>
                <w:sz w:val="16"/>
                <w:szCs w:val="16"/>
                <w:lang w:eastAsia="ru-RU"/>
              </w:rPr>
              <w:t>потенциал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117" w:rsidRPr="00D22362" w:rsidRDefault="00006117" w:rsidP="00D22362">
            <w:pPr>
              <w:widowControl w:val="0"/>
              <w:suppressAutoHyphens w:val="0"/>
              <w:spacing w:line="197" w:lineRule="exact"/>
              <w:ind w:left="240"/>
              <w:jc w:val="center"/>
              <w:rPr>
                <w:b/>
                <w:lang w:eastAsia="ru-RU"/>
              </w:rPr>
            </w:pPr>
          </w:p>
        </w:tc>
      </w:tr>
      <w:tr w:rsidR="00582789" w:rsidRPr="00D22362" w:rsidTr="005F7F17">
        <w:trPr>
          <w:trHeight w:hRule="exact" w:val="206"/>
          <w:jc w:val="center"/>
        </w:trPr>
        <w:tc>
          <w:tcPr>
            <w:tcW w:w="64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suppressAutoHyphens w:val="0"/>
              <w:spacing w:after="200" w:line="276" w:lineRule="auto"/>
              <w:jc w:val="center"/>
              <w:rPr>
                <w:rFonts w:ascii="Calibri" w:hAnsi="Calibri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b/>
                <w:sz w:val="16"/>
                <w:szCs w:val="16"/>
                <w:lang w:eastAsia="ru-RU"/>
              </w:rPr>
            </w:pPr>
            <w:r w:rsidRPr="005F7F17">
              <w:rPr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b/>
                <w:sz w:val="16"/>
                <w:szCs w:val="16"/>
                <w:lang w:eastAsia="ru-RU"/>
              </w:rPr>
            </w:pPr>
            <w:r w:rsidRPr="005F7F17">
              <w:rPr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b/>
                <w:sz w:val="16"/>
                <w:szCs w:val="16"/>
                <w:lang w:eastAsia="ru-RU"/>
              </w:rPr>
            </w:pPr>
            <w:r w:rsidRPr="005F7F17">
              <w:rPr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b/>
                <w:sz w:val="16"/>
                <w:szCs w:val="16"/>
                <w:lang w:eastAsia="ru-RU"/>
              </w:rPr>
            </w:pPr>
            <w:r w:rsidRPr="005F7F17">
              <w:rPr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117" w:rsidRPr="00D22362" w:rsidRDefault="00006117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b/>
                <w:lang w:eastAsia="ru-RU"/>
              </w:rPr>
            </w:pPr>
          </w:p>
        </w:tc>
      </w:tr>
      <w:tr w:rsidR="00582789" w:rsidRPr="00D22362" w:rsidTr="005F7F17">
        <w:trPr>
          <w:trHeight w:val="413"/>
          <w:jc w:val="center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30" w:lineRule="exact"/>
              <w:ind w:left="280"/>
              <w:jc w:val="center"/>
              <w:rPr>
                <w:b/>
                <w:sz w:val="16"/>
                <w:szCs w:val="16"/>
                <w:lang w:eastAsia="ru-RU"/>
              </w:rPr>
            </w:pPr>
            <w:r w:rsidRPr="005F7F17">
              <w:rPr>
                <w:b/>
                <w:sz w:val="16"/>
                <w:szCs w:val="16"/>
                <w:lang w:eastAsia="ru-RU"/>
              </w:rPr>
              <w:t xml:space="preserve">Технологии обработки конструкционных материалов </w:t>
            </w:r>
            <w:r w:rsidRPr="005F7F17">
              <w:rPr>
                <w:b/>
                <w:i/>
                <w:iCs/>
                <w:color w:val="000000"/>
                <w:sz w:val="16"/>
                <w:szCs w:val="16"/>
                <w:shd w:val="clear" w:color="auto" w:fill="FFFFFF"/>
                <w:lang w:eastAsia="ru-RU"/>
              </w:rPr>
              <w:t>(126 ч)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jc w:val="center"/>
              <w:rPr>
                <w:b/>
                <w:sz w:val="16"/>
                <w:szCs w:val="16"/>
                <w:lang w:eastAsia="ru-RU"/>
              </w:rPr>
            </w:pPr>
            <w:r w:rsidRPr="005F7F17">
              <w:rPr>
                <w:b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b/>
                <w:sz w:val="16"/>
                <w:szCs w:val="16"/>
                <w:lang w:eastAsia="ru-RU"/>
              </w:rPr>
            </w:pPr>
            <w:r w:rsidRPr="005F7F17">
              <w:rPr>
                <w:b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b/>
                <w:sz w:val="16"/>
                <w:szCs w:val="16"/>
                <w:lang w:eastAsia="ru-RU"/>
              </w:rPr>
            </w:pPr>
            <w:r w:rsidRPr="005F7F17">
              <w:rPr>
                <w:b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jc w:val="center"/>
              <w:rPr>
                <w:b/>
                <w:sz w:val="16"/>
                <w:szCs w:val="16"/>
                <w:lang w:eastAsia="ru-RU"/>
              </w:rPr>
            </w:pPr>
            <w:r w:rsidRPr="005F7F17">
              <w:rPr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117" w:rsidRPr="00D22362" w:rsidRDefault="00006117" w:rsidP="00D22362">
            <w:pPr>
              <w:widowControl w:val="0"/>
              <w:suppressAutoHyphens w:val="0"/>
              <w:spacing w:line="210" w:lineRule="exact"/>
              <w:jc w:val="center"/>
              <w:rPr>
                <w:b/>
                <w:lang w:eastAsia="ru-RU"/>
              </w:rPr>
            </w:pPr>
          </w:p>
        </w:tc>
      </w:tr>
      <w:tr w:rsidR="00582789" w:rsidRPr="00D22362" w:rsidTr="005F7F17">
        <w:trPr>
          <w:trHeight w:hRule="exact" w:val="413"/>
          <w:jc w:val="center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30" w:lineRule="exact"/>
              <w:ind w:left="280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1. Технологии ручной обработки древесины и древесных материалов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</w:rPr>
              <w:t>организация рабочего места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080" w:rsidRPr="00D22362" w:rsidRDefault="003F3080" w:rsidP="00D22362">
            <w:pPr>
              <w:widowControl w:val="0"/>
              <w:suppressAutoHyphens w:val="0"/>
              <w:spacing w:line="210" w:lineRule="exact"/>
              <w:jc w:val="center"/>
              <w:rPr>
                <w:lang w:eastAsia="ru-RU"/>
              </w:rPr>
            </w:pPr>
          </w:p>
        </w:tc>
      </w:tr>
      <w:tr w:rsidR="00582789" w:rsidRPr="00D22362" w:rsidTr="005F7F17">
        <w:trPr>
          <w:trHeight w:hRule="exact" w:val="413"/>
          <w:jc w:val="center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30" w:lineRule="exact"/>
              <w:ind w:left="280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2. Технологии машинной обработки древесины и древесных материалов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117" w:rsidRPr="005F7F17" w:rsidRDefault="0027371E" w:rsidP="00D22362">
            <w:pPr>
              <w:widowControl w:val="0"/>
              <w:suppressAutoHyphens w:val="0"/>
              <w:spacing w:line="210" w:lineRule="exact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</w:rPr>
              <w:t>достижение необходимой точности движений и ритма при выполнении различных технологических операций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3080" w:rsidRPr="00D22362" w:rsidRDefault="003F3080" w:rsidP="00D22362">
            <w:pPr>
              <w:widowControl w:val="0"/>
              <w:suppressAutoHyphens w:val="0"/>
              <w:spacing w:line="210" w:lineRule="exact"/>
              <w:jc w:val="center"/>
              <w:rPr>
                <w:lang w:eastAsia="ru-RU"/>
              </w:rPr>
            </w:pPr>
          </w:p>
        </w:tc>
      </w:tr>
      <w:tr w:rsidR="00582789" w:rsidRPr="00D22362" w:rsidTr="005F7F17">
        <w:trPr>
          <w:trHeight w:hRule="exact" w:val="413"/>
          <w:jc w:val="center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26" w:lineRule="exact"/>
              <w:ind w:left="280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3. Технологии ручной обработки металлов и искусственных материалов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117" w:rsidRPr="005F7F17" w:rsidRDefault="0027371E" w:rsidP="00D22362">
            <w:pPr>
              <w:widowControl w:val="0"/>
              <w:suppressAutoHyphens w:val="0"/>
              <w:spacing w:line="210" w:lineRule="exact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</w:rPr>
              <w:t>развитие моторики и координации движений рук при работе с ручными инструментами и приспособлениями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080" w:rsidRPr="00D22362" w:rsidRDefault="003F3080" w:rsidP="00D22362">
            <w:pPr>
              <w:widowControl w:val="0"/>
              <w:suppressAutoHyphens w:val="0"/>
              <w:spacing w:line="210" w:lineRule="exact"/>
              <w:jc w:val="center"/>
              <w:rPr>
                <w:lang w:eastAsia="ru-RU"/>
              </w:rPr>
            </w:pPr>
          </w:p>
        </w:tc>
      </w:tr>
      <w:tr w:rsidR="00582789" w:rsidRPr="00D22362" w:rsidTr="005F7F17">
        <w:trPr>
          <w:trHeight w:hRule="exact" w:val="413"/>
          <w:jc w:val="center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30" w:lineRule="exact"/>
              <w:ind w:left="280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4. Технологии машинной обработки металлов и искусственных материалов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117" w:rsidRPr="005F7F17" w:rsidRDefault="0027371E" w:rsidP="00D22362">
            <w:pPr>
              <w:widowControl w:val="0"/>
              <w:suppressAutoHyphens w:val="0"/>
              <w:spacing w:line="210" w:lineRule="exact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</w:rPr>
              <w:t>достижение необходимой точности движений и ритма при выполнении различных технологических операций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080" w:rsidRPr="00D22362" w:rsidRDefault="003F3080" w:rsidP="00D22362">
            <w:pPr>
              <w:widowControl w:val="0"/>
              <w:suppressAutoHyphens w:val="0"/>
              <w:spacing w:line="210" w:lineRule="exact"/>
              <w:jc w:val="center"/>
              <w:rPr>
                <w:lang w:eastAsia="ru-RU"/>
              </w:rPr>
            </w:pPr>
          </w:p>
        </w:tc>
      </w:tr>
      <w:tr w:rsidR="00582789" w:rsidRPr="00D22362" w:rsidTr="005F7F17">
        <w:trPr>
          <w:trHeight w:hRule="exact" w:val="452"/>
          <w:jc w:val="center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30" w:lineRule="exact"/>
              <w:ind w:left="280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5. Технологии художественно-</w:t>
            </w:r>
            <w:r w:rsidRPr="005F7F17">
              <w:rPr>
                <w:sz w:val="16"/>
                <w:szCs w:val="16"/>
                <w:lang w:eastAsia="ru-RU"/>
              </w:rPr>
              <w:softHyphen/>
              <w:t>прикладной обработки материалов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117" w:rsidRPr="005F7F17" w:rsidRDefault="0027371E" w:rsidP="00D22362">
            <w:pPr>
              <w:widowControl w:val="0"/>
              <w:suppressAutoHyphens w:val="0"/>
              <w:spacing w:line="210" w:lineRule="exact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</w:rPr>
              <w:t>развитие моторики и координации движений рук при работе с ручными инструментами и приспособлениями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3080" w:rsidRPr="00D22362" w:rsidRDefault="003F3080" w:rsidP="00D22362">
            <w:pPr>
              <w:widowControl w:val="0"/>
              <w:suppressAutoHyphens w:val="0"/>
              <w:spacing w:line="210" w:lineRule="exact"/>
              <w:jc w:val="center"/>
              <w:rPr>
                <w:lang w:eastAsia="ru-RU"/>
              </w:rPr>
            </w:pPr>
          </w:p>
        </w:tc>
      </w:tr>
      <w:tr w:rsidR="00582789" w:rsidRPr="00D22362" w:rsidTr="005F7F17">
        <w:trPr>
          <w:trHeight w:hRule="exact" w:val="413"/>
          <w:jc w:val="center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26" w:lineRule="exact"/>
              <w:ind w:left="280"/>
              <w:jc w:val="center"/>
              <w:rPr>
                <w:b/>
                <w:sz w:val="16"/>
                <w:szCs w:val="16"/>
                <w:lang w:eastAsia="ru-RU"/>
              </w:rPr>
            </w:pPr>
            <w:r w:rsidRPr="005F7F17">
              <w:rPr>
                <w:b/>
                <w:sz w:val="16"/>
                <w:szCs w:val="16"/>
                <w:lang w:eastAsia="ru-RU"/>
              </w:rPr>
              <w:t xml:space="preserve">Технологии домашнего хозяйства </w:t>
            </w:r>
            <w:r w:rsidRPr="005F7F17">
              <w:rPr>
                <w:b/>
                <w:i/>
                <w:iCs/>
                <w:color w:val="000000"/>
                <w:sz w:val="16"/>
                <w:szCs w:val="16"/>
                <w:shd w:val="clear" w:color="auto" w:fill="FFFFFF"/>
                <w:lang w:eastAsia="ru-RU"/>
              </w:rPr>
              <w:t>(26 ч)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b/>
                <w:sz w:val="16"/>
                <w:szCs w:val="16"/>
                <w:lang w:eastAsia="ru-RU"/>
              </w:rPr>
            </w:pPr>
            <w:r w:rsidRPr="005F7F17">
              <w:rPr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b/>
                <w:sz w:val="16"/>
                <w:szCs w:val="16"/>
                <w:lang w:eastAsia="ru-RU"/>
              </w:rPr>
            </w:pPr>
            <w:r w:rsidRPr="005F7F17">
              <w:rPr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b/>
                <w:sz w:val="16"/>
                <w:szCs w:val="16"/>
                <w:lang w:eastAsia="ru-RU"/>
              </w:rPr>
            </w:pPr>
            <w:r w:rsidRPr="005F7F17">
              <w:rPr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962B09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117" w:rsidRPr="00D22362" w:rsidRDefault="00006117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b/>
                <w:lang w:eastAsia="ru-RU"/>
              </w:rPr>
            </w:pPr>
          </w:p>
        </w:tc>
      </w:tr>
      <w:tr w:rsidR="00582789" w:rsidRPr="00D22362" w:rsidTr="005F7F17">
        <w:trPr>
          <w:trHeight w:hRule="exact" w:val="576"/>
          <w:jc w:val="center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30" w:lineRule="exact"/>
              <w:ind w:left="280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1. Технологии ремонта деталей интерьера, одежды и обуви и ухода за ними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71E" w:rsidRPr="005F7F17" w:rsidRDefault="0027371E" w:rsidP="00D22362">
            <w:pPr>
              <w:widowControl w:val="0"/>
              <w:suppressAutoHyphens w:val="0"/>
              <w:spacing w:line="210" w:lineRule="exact"/>
              <w:jc w:val="center"/>
              <w:rPr>
                <w:sz w:val="16"/>
                <w:szCs w:val="16"/>
                <w:lang w:eastAsia="ru-RU"/>
              </w:rPr>
            </w:pPr>
          </w:p>
          <w:p w:rsidR="00006117" w:rsidRPr="005F7F17" w:rsidRDefault="0027371E" w:rsidP="0027371E">
            <w:pPr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</w:rPr>
              <w:t>соблюдение правил этикета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080" w:rsidRPr="00D22362" w:rsidRDefault="003F3080" w:rsidP="00D22362">
            <w:pPr>
              <w:widowControl w:val="0"/>
              <w:suppressAutoHyphens w:val="0"/>
              <w:spacing w:line="210" w:lineRule="exact"/>
              <w:jc w:val="center"/>
              <w:rPr>
                <w:lang w:eastAsia="ru-RU"/>
              </w:rPr>
            </w:pPr>
          </w:p>
        </w:tc>
      </w:tr>
      <w:tr w:rsidR="00582789" w:rsidRPr="00D22362" w:rsidTr="005F7F17">
        <w:trPr>
          <w:trHeight w:hRule="exact" w:val="250"/>
          <w:jc w:val="center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2. Эстетика и экология жилища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962B09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117" w:rsidRPr="005F7F17" w:rsidRDefault="009A7BFE" w:rsidP="009A7BFE">
            <w:pPr>
              <w:widowControl w:val="0"/>
              <w:suppressAutoHyphens w:val="0"/>
              <w:spacing w:line="210" w:lineRule="exact"/>
              <w:ind w:left="220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</w:rPr>
              <w:t>выраженная готовность к труду в сфере материального производства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080" w:rsidRPr="00D22362" w:rsidRDefault="003F3080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lang w:eastAsia="ru-RU"/>
              </w:rPr>
            </w:pPr>
          </w:p>
        </w:tc>
      </w:tr>
      <w:tr w:rsidR="00582789" w:rsidRPr="00D22362" w:rsidTr="005F7F17">
        <w:trPr>
          <w:trHeight w:hRule="exact" w:val="247"/>
          <w:jc w:val="center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ind w:left="280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3. Бюджет семьи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962B09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117" w:rsidRPr="005F7F17" w:rsidRDefault="009A7BFE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</w:rPr>
              <w:t>стремление к экономии и бережливости в расходовании времени, материалов, денежных средств и труда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080" w:rsidRPr="00D22362" w:rsidRDefault="003F3080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lang w:eastAsia="ru-RU"/>
              </w:rPr>
            </w:pPr>
          </w:p>
        </w:tc>
      </w:tr>
      <w:tr w:rsidR="00582789" w:rsidRPr="00D22362" w:rsidTr="005F7F17">
        <w:trPr>
          <w:trHeight w:hRule="exact" w:val="413"/>
          <w:jc w:val="center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26" w:lineRule="exact"/>
              <w:ind w:left="280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4. Технологии ремонтно-отделочных работ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117" w:rsidRPr="005F7F17" w:rsidRDefault="009A7BFE" w:rsidP="00D22362">
            <w:pPr>
              <w:widowControl w:val="0"/>
              <w:suppressAutoHyphens w:val="0"/>
              <w:spacing w:line="210" w:lineRule="exact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</w:rPr>
              <w:t>подбор материалов с учетом характера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789" w:rsidRPr="00D22362" w:rsidRDefault="00582789" w:rsidP="00582789">
            <w:pPr>
              <w:widowControl w:val="0"/>
              <w:suppressAutoHyphens w:val="0"/>
              <w:spacing w:line="210" w:lineRule="exact"/>
              <w:jc w:val="center"/>
              <w:rPr>
                <w:lang w:eastAsia="ru-RU"/>
              </w:rPr>
            </w:pPr>
          </w:p>
        </w:tc>
      </w:tr>
      <w:tr w:rsidR="00582789" w:rsidRPr="00D22362" w:rsidTr="005F7F17">
        <w:trPr>
          <w:trHeight w:hRule="exact" w:val="413"/>
          <w:jc w:val="center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30" w:lineRule="exact"/>
              <w:ind w:left="280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5. Технологии ремонта элементов систем водоснабжения и канализации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962B09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117" w:rsidRPr="005F7F17" w:rsidRDefault="009A7BFE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</w:rPr>
              <w:t>осознание ответственности за качество результатов труда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789" w:rsidRPr="00D22362" w:rsidRDefault="00582789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lang w:eastAsia="ru-RU"/>
              </w:rPr>
            </w:pPr>
          </w:p>
        </w:tc>
      </w:tr>
      <w:tr w:rsidR="00582789" w:rsidRPr="00D22362" w:rsidTr="005F7F17">
        <w:trPr>
          <w:trHeight w:hRule="exact" w:val="247"/>
          <w:jc w:val="center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ind w:left="280"/>
              <w:jc w:val="center"/>
              <w:rPr>
                <w:b/>
                <w:sz w:val="16"/>
                <w:szCs w:val="16"/>
                <w:lang w:eastAsia="ru-RU"/>
              </w:rPr>
            </w:pPr>
            <w:r w:rsidRPr="005F7F17">
              <w:rPr>
                <w:b/>
                <w:sz w:val="16"/>
                <w:szCs w:val="16"/>
                <w:lang w:eastAsia="ru-RU"/>
              </w:rPr>
              <w:t>Электротехника (12 ч)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jc w:val="center"/>
              <w:rPr>
                <w:b/>
                <w:sz w:val="16"/>
                <w:szCs w:val="16"/>
                <w:lang w:eastAsia="ru-RU"/>
              </w:rPr>
            </w:pPr>
            <w:r w:rsidRPr="005F7F17">
              <w:rPr>
                <w:b/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jc w:val="center"/>
              <w:rPr>
                <w:b/>
                <w:sz w:val="16"/>
                <w:szCs w:val="16"/>
                <w:lang w:eastAsia="ru-RU"/>
              </w:rPr>
            </w:pPr>
            <w:r w:rsidRPr="005F7F17">
              <w:rPr>
                <w:b/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jc w:val="center"/>
              <w:rPr>
                <w:b/>
                <w:sz w:val="16"/>
                <w:szCs w:val="16"/>
                <w:lang w:eastAsia="ru-RU"/>
              </w:rPr>
            </w:pPr>
            <w:r w:rsidRPr="005F7F17">
              <w:rPr>
                <w:b/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962B09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117" w:rsidRPr="00D22362" w:rsidRDefault="00006117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b/>
                <w:lang w:eastAsia="ru-RU"/>
              </w:rPr>
            </w:pPr>
          </w:p>
        </w:tc>
      </w:tr>
      <w:tr w:rsidR="00582789" w:rsidRPr="00D22362" w:rsidTr="005F7F17">
        <w:trPr>
          <w:trHeight w:hRule="exact" w:val="413"/>
          <w:jc w:val="center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30" w:lineRule="exact"/>
              <w:ind w:left="280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1. Электромонтажные и сборочные технологии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962B09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117" w:rsidRPr="005F7F17" w:rsidRDefault="0027371E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</w:rPr>
              <w:t>организация рабочего места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789" w:rsidRPr="00582789" w:rsidRDefault="00582789" w:rsidP="00582789">
            <w:pPr>
              <w:rPr>
                <w:lang w:eastAsia="ru-RU"/>
              </w:rPr>
            </w:pPr>
          </w:p>
        </w:tc>
      </w:tr>
      <w:tr w:rsidR="00582789" w:rsidRPr="00D22362" w:rsidTr="005F7F17">
        <w:trPr>
          <w:trHeight w:val="413"/>
          <w:jc w:val="center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BFE" w:rsidRPr="005F7F17" w:rsidRDefault="009A7BFE" w:rsidP="009A7BFE">
            <w:pPr>
              <w:widowControl w:val="0"/>
              <w:suppressAutoHyphens w:val="0"/>
              <w:spacing w:line="230" w:lineRule="exact"/>
              <w:ind w:left="280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2. Электротехнические устройства с элементами автоматики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BFE" w:rsidRPr="005F7F17" w:rsidRDefault="009A7BFE" w:rsidP="009A7BFE">
            <w:pPr>
              <w:widowControl w:val="0"/>
              <w:suppressAutoHyphens w:val="0"/>
              <w:spacing w:line="210" w:lineRule="exact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BFE" w:rsidRPr="005F7F17" w:rsidRDefault="009A7BFE" w:rsidP="009A7BFE">
            <w:pPr>
              <w:widowControl w:val="0"/>
              <w:suppressAutoHyphens w:val="0"/>
              <w:spacing w:line="210" w:lineRule="exact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BFE" w:rsidRPr="005F7F17" w:rsidRDefault="009A7BFE" w:rsidP="009A7BFE">
            <w:pPr>
              <w:widowControl w:val="0"/>
              <w:suppressAutoHyphens w:val="0"/>
              <w:spacing w:line="210" w:lineRule="exact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BFE" w:rsidRPr="005F7F17" w:rsidRDefault="00962B09" w:rsidP="009A7BFE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BFE" w:rsidRPr="005F7F17" w:rsidRDefault="009A7BFE" w:rsidP="009A7BFE">
            <w:pPr>
              <w:rPr>
                <w:sz w:val="16"/>
                <w:szCs w:val="16"/>
              </w:rPr>
            </w:pPr>
            <w:r w:rsidRPr="005F7F17">
              <w:rPr>
                <w:sz w:val="16"/>
                <w:szCs w:val="16"/>
              </w:rPr>
              <w:t>выраженная готовность к труду в сфере материального производства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789" w:rsidRPr="00D22362" w:rsidRDefault="00582789" w:rsidP="009A7BFE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lang w:eastAsia="ru-RU"/>
              </w:rPr>
            </w:pPr>
          </w:p>
        </w:tc>
      </w:tr>
      <w:tr w:rsidR="00582789" w:rsidRPr="00D22362" w:rsidTr="005F7F17">
        <w:trPr>
          <w:trHeight w:hRule="exact" w:val="247"/>
          <w:jc w:val="center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BFE" w:rsidRPr="005F7F17" w:rsidRDefault="009A7BFE" w:rsidP="009A7BFE">
            <w:pPr>
              <w:widowControl w:val="0"/>
              <w:suppressAutoHyphens w:val="0"/>
              <w:spacing w:line="210" w:lineRule="exact"/>
              <w:ind w:left="280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3. Бытовые электроприборы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BFE" w:rsidRPr="005F7F17" w:rsidRDefault="009A7BFE" w:rsidP="009A7BFE">
            <w:pPr>
              <w:widowControl w:val="0"/>
              <w:suppressAutoHyphens w:val="0"/>
              <w:spacing w:line="210" w:lineRule="exact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BFE" w:rsidRPr="005F7F17" w:rsidRDefault="009A7BFE" w:rsidP="009A7BFE">
            <w:pPr>
              <w:widowControl w:val="0"/>
              <w:suppressAutoHyphens w:val="0"/>
              <w:spacing w:line="210" w:lineRule="exact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BFE" w:rsidRPr="005F7F17" w:rsidRDefault="009A7BFE" w:rsidP="009A7BFE">
            <w:pPr>
              <w:widowControl w:val="0"/>
              <w:suppressAutoHyphens w:val="0"/>
              <w:spacing w:line="210" w:lineRule="exact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BFE" w:rsidRPr="005F7F17" w:rsidRDefault="00962B09" w:rsidP="009A7BFE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BFE" w:rsidRPr="005F7F17" w:rsidRDefault="009A7BFE" w:rsidP="009A7BFE">
            <w:pPr>
              <w:rPr>
                <w:sz w:val="16"/>
                <w:szCs w:val="16"/>
              </w:rPr>
            </w:pPr>
            <w:r w:rsidRPr="005F7F17">
              <w:rPr>
                <w:sz w:val="16"/>
                <w:szCs w:val="16"/>
              </w:rPr>
              <w:t>выраженная готовность к труду в сфере материального производства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789" w:rsidRPr="00582789" w:rsidRDefault="00582789" w:rsidP="00582789">
            <w:pPr>
              <w:rPr>
                <w:lang w:eastAsia="ru-RU"/>
              </w:rPr>
            </w:pPr>
          </w:p>
        </w:tc>
      </w:tr>
      <w:tr w:rsidR="00582789" w:rsidRPr="00D22362" w:rsidTr="005F7F17">
        <w:trPr>
          <w:trHeight w:hRule="exact" w:val="576"/>
          <w:jc w:val="center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BFE" w:rsidRPr="005F7F17" w:rsidRDefault="009A7BFE" w:rsidP="009A7BFE">
            <w:pPr>
              <w:widowControl w:val="0"/>
              <w:suppressAutoHyphens w:val="0"/>
              <w:spacing w:line="230" w:lineRule="exact"/>
              <w:ind w:left="280"/>
              <w:jc w:val="center"/>
              <w:rPr>
                <w:b/>
                <w:sz w:val="16"/>
                <w:szCs w:val="16"/>
                <w:lang w:eastAsia="ru-RU"/>
              </w:rPr>
            </w:pPr>
            <w:r w:rsidRPr="005F7F17">
              <w:rPr>
                <w:b/>
                <w:sz w:val="16"/>
                <w:szCs w:val="16"/>
                <w:lang w:eastAsia="ru-RU"/>
              </w:rPr>
              <w:t xml:space="preserve">Современное производство и профессиональное самоопределение </w:t>
            </w:r>
            <w:r w:rsidRPr="005F7F17">
              <w:rPr>
                <w:b/>
                <w:i/>
                <w:iCs/>
                <w:color w:val="000000"/>
                <w:sz w:val="16"/>
                <w:szCs w:val="16"/>
                <w:shd w:val="clear" w:color="auto" w:fill="FFFFFF"/>
                <w:lang w:eastAsia="ru-RU"/>
              </w:rPr>
              <w:t>(4 ч)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BFE" w:rsidRPr="005F7F17" w:rsidRDefault="009A7BFE" w:rsidP="009A7BFE">
            <w:pPr>
              <w:widowControl w:val="0"/>
              <w:suppressAutoHyphens w:val="0"/>
              <w:spacing w:line="210" w:lineRule="exact"/>
              <w:jc w:val="center"/>
              <w:rPr>
                <w:b/>
                <w:sz w:val="16"/>
                <w:szCs w:val="16"/>
                <w:lang w:eastAsia="ru-RU"/>
              </w:rPr>
            </w:pPr>
            <w:r w:rsidRPr="005F7F17">
              <w:rPr>
                <w:b/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BFE" w:rsidRPr="005F7F17" w:rsidRDefault="009A7BFE" w:rsidP="009A7BFE">
            <w:pPr>
              <w:widowControl w:val="0"/>
              <w:suppressAutoHyphens w:val="0"/>
              <w:spacing w:line="210" w:lineRule="exact"/>
              <w:jc w:val="center"/>
              <w:rPr>
                <w:b/>
                <w:sz w:val="16"/>
                <w:szCs w:val="16"/>
                <w:lang w:eastAsia="ru-RU"/>
              </w:rPr>
            </w:pPr>
            <w:r w:rsidRPr="005F7F17">
              <w:rPr>
                <w:b/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BFE" w:rsidRPr="005F7F17" w:rsidRDefault="009A7BFE" w:rsidP="009A7BFE">
            <w:pPr>
              <w:widowControl w:val="0"/>
              <w:suppressAutoHyphens w:val="0"/>
              <w:spacing w:line="210" w:lineRule="exact"/>
              <w:jc w:val="center"/>
              <w:rPr>
                <w:b/>
                <w:sz w:val="16"/>
                <w:szCs w:val="16"/>
                <w:lang w:eastAsia="ru-RU"/>
              </w:rPr>
            </w:pPr>
            <w:r w:rsidRPr="005F7F17">
              <w:rPr>
                <w:b/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BFE" w:rsidRPr="005F7F17" w:rsidRDefault="00962B09" w:rsidP="009A7BFE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BFE" w:rsidRPr="005F7F17" w:rsidRDefault="009A7BFE" w:rsidP="009A7BFE">
            <w:pPr>
              <w:rPr>
                <w:sz w:val="16"/>
                <w:szCs w:val="16"/>
              </w:rPr>
            </w:pPr>
            <w:r w:rsidRPr="005F7F17">
              <w:rPr>
                <w:sz w:val="16"/>
                <w:szCs w:val="16"/>
              </w:rPr>
              <w:t>выраженная готовность к труду в сфере материального производства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BFE" w:rsidRPr="00D22362" w:rsidRDefault="009A7BFE" w:rsidP="009A7BFE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b/>
                <w:lang w:eastAsia="ru-RU"/>
              </w:rPr>
            </w:pPr>
          </w:p>
        </w:tc>
      </w:tr>
      <w:tr w:rsidR="00582789" w:rsidRPr="00D22362" w:rsidTr="005F7F17">
        <w:trPr>
          <w:trHeight w:hRule="exact" w:val="413"/>
          <w:jc w:val="center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BFE" w:rsidRPr="005F7F17" w:rsidRDefault="009A7BFE" w:rsidP="009A7BFE">
            <w:pPr>
              <w:widowControl w:val="0"/>
              <w:suppressAutoHyphens w:val="0"/>
              <w:spacing w:line="230" w:lineRule="exact"/>
              <w:ind w:left="280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1. Сферы производства и разделение труда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BFE" w:rsidRPr="005F7F17" w:rsidRDefault="009A7BFE" w:rsidP="009A7BFE">
            <w:pPr>
              <w:widowControl w:val="0"/>
              <w:suppressAutoHyphens w:val="0"/>
              <w:spacing w:line="210" w:lineRule="exact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BFE" w:rsidRPr="005F7F17" w:rsidRDefault="009A7BFE" w:rsidP="009A7BFE">
            <w:pPr>
              <w:widowControl w:val="0"/>
              <w:suppressAutoHyphens w:val="0"/>
              <w:spacing w:line="210" w:lineRule="exact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BFE" w:rsidRPr="005F7F17" w:rsidRDefault="009A7BFE" w:rsidP="009A7BFE">
            <w:pPr>
              <w:widowControl w:val="0"/>
              <w:suppressAutoHyphens w:val="0"/>
              <w:spacing w:line="210" w:lineRule="exact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BFE" w:rsidRPr="005F7F17" w:rsidRDefault="009A7BFE" w:rsidP="009A7BFE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BFE" w:rsidRPr="005F7F17" w:rsidRDefault="009A7BFE" w:rsidP="009A7BFE">
            <w:pPr>
              <w:rPr>
                <w:sz w:val="16"/>
                <w:szCs w:val="16"/>
              </w:rPr>
            </w:pPr>
            <w:r w:rsidRPr="005F7F17">
              <w:rPr>
                <w:sz w:val="16"/>
                <w:szCs w:val="16"/>
              </w:rPr>
              <w:t>выраженная готовность к труду в сфере материального производства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789" w:rsidRPr="00D22362" w:rsidRDefault="00582789" w:rsidP="009A7BFE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lang w:eastAsia="ru-RU"/>
              </w:rPr>
            </w:pPr>
          </w:p>
        </w:tc>
      </w:tr>
      <w:tr w:rsidR="00582789" w:rsidRPr="00D22362" w:rsidTr="005F7F17">
        <w:trPr>
          <w:trHeight w:hRule="exact" w:val="420"/>
          <w:jc w:val="center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26" w:lineRule="exact"/>
              <w:ind w:left="280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lastRenderedPageBreak/>
              <w:t>2. Профессиональное образование и профессиональная карьера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117" w:rsidRPr="005F7F17" w:rsidRDefault="009A7BFE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</w:rPr>
              <w:t>готовность к труду в сфере материального производства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789" w:rsidRPr="00D22362" w:rsidRDefault="00582789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lang w:eastAsia="ru-RU"/>
              </w:rPr>
            </w:pPr>
          </w:p>
        </w:tc>
      </w:tr>
      <w:tr w:rsidR="00582789" w:rsidRPr="00D22362" w:rsidTr="005F7F17">
        <w:trPr>
          <w:trHeight w:hRule="exact" w:val="420"/>
          <w:jc w:val="center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26" w:lineRule="exact"/>
              <w:ind w:left="280"/>
              <w:jc w:val="center"/>
              <w:rPr>
                <w:b/>
                <w:sz w:val="16"/>
                <w:szCs w:val="16"/>
                <w:lang w:eastAsia="ru-RU"/>
              </w:rPr>
            </w:pPr>
            <w:r w:rsidRPr="005F7F17">
              <w:rPr>
                <w:b/>
                <w:sz w:val="16"/>
                <w:szCs w:val="16"/>
                <w:lang w:eastAsia="ru-RU"/>
              </w:rPr>
              <w:t xml:space="preserve">Технологии исследовательской и опытнической деятельности </w:t>
            </w:r>
            <w:r w:rsidRPr="005F7F17">
              <w:rPr>
                <w:b/>
                <w:i/>
                <w:iCs/>
                <w:color w:val="000000"/>
                <w:sz w:val="16"/>
                <w:szCs w:val="16"/>
                <w:shd w:val="clear" w:color="auto" w:fill="FFFFFF"/>
                <w:lang w:eastAsia="ru-RU"/>
              </w:rPr>
              <w:t>(36 ч)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jc w:val="center"/>
              <w:rPr>
                <w:b/>
                <w:sz w:val="16"/>
                <w:szCs w:val="16"/>
                <w:lang w:eastAsia="ru-RU"/>
              </w:rPr>
            </w:pPr>
            <w:r w:rsidRPr="005F7F17">
              <w:rPr>
                <w:b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jc w:val="center"/>
              <w:rPr>
                <w:b/>
                <w:sz w:val="16"/>
                <w:szCs w:val="16"/>
                <w:lang w:eastAsia="ru-RU"/>
              </w:rPr>
            </w:pPr>
            <w:r w:rsidRPr="005F7F17">
              <w:rPr>
                <w:b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jc w:val="center"/>
              <w:rPr>
                <w:b/>
                <w:sz w:val="16"/>
                <w:szCs w:val="16"/>
                <w:lang w:eastAsia="ru-RU"/>
              </w:rPr>
            </w:pPr>
            <w:r w:rsidRPr="005F7F17">
              <w:rPr>
                <w:b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962B09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117" w:rsidRPr="00D22362" w:rsidRDefault="00006117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b/>
                <w:lang w:eastAsia="ru-RU"/>
              </w:rPr>
            </w:pPr>
          </w:p>
        </w:tc>
      </w:tr>
      <w:tr w:rsidR="00582789" w:rsidRPr="00D22362" w:rsidTr="005F7F17">
        <w:trPr>
          <w:trHeight w:hRule="exact" w:val="420"/>
          <w:jc w:val="center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26" w:lineRule="exact"/>
              <w:ind w:left="280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Исследовательская и созидательная деятельность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117" w:rsidRPr="005F7F17" w:rsidRDefault="009A7BFE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</w:rPr>
              <w:t>готовность к труду в сфере материального производства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789" w:rsidRPr="00582789" w:rsidRDefault="00582789" w:rsidP="00582789">
            <w:pPr>
              <w:rPr>
                <w:lang w:eastAsia="ru-RU"/>
              </w:rPr>
            </w:pPr>
          </w:p>
        </w:tc>
      </w:tr>
      <w:tr w:rsidR="00582789" w:rsidRPr="00D22362" w:rsidTr="005F7F17">
        <w:trPr>
          <w:trHeight w:hRule="exact" w:val="420"/>
          <w:jc w:val="center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26" w:lineRule="exact"/>
              <w:ind w:left="280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Промышленный дизайн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962B09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117" w:rsidRPr="005F7F17" w:rsidRDefault="009A7BFE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</w:rPr>
              <w:t>моделирование художественного оформления объекта труда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789" w:rsidRPr="00D22362" w:rsidRDefault="00582789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lang w:eastAsia="ru-RU"/>
              </w:rPr>
            </w:pPr>
          </w:p>
        </w:tc>
      </w:tr>
      <w:tr w:rsidR="00582789" w:rsidRPr="00D22362" w:rsidTr="005F7F17">
        <w:trPr>
          <w:trHeight w:hRule="exact" w:val="420"/>
          <w:jc w:val="center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26" w:lineRule="exact"/>
              <w:ind w:left="280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Кейс «Объект из будущего»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Формирование и сплочении коллектива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789" w:rsidRPr="00582789" w:rsidRDefault="00582789" w:rsidP="00582789">
            <w:pPr>
              <w:tabs>
                <w:tab w:val="left" w:pos="1296"/>
              </w:tabs>
              <w:rPr>
                <w:lang w:eastAsia="ru-RU"/>
              </w:rPr>
            </w:pPr>
          </w:p>
        </w:tc>
      </w:tr>
      <w:tr w:rsidR="00582789" w:rsidRPr="00D22362" w:rsidTr="005F7F17">
        <w:trPr>
          <w:trHeight w:hRule="exact" w:val="420"/>
          <w:jc w:val="center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26" w:lineRule="exact"/>
              <w:ind w:left="280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Кейс «Пенал»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962B09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sz w:val="16"/>
                <w:szCs w:val="16"/>
                <w:lang w:eastAsia="ru-RU"/>
              </w:rPr>
            </w:pPr>
            <w:r w:rsidRPr="005F7F17">
              <w:rPr>
                <w:sz w:val="16"/>
                <w:szCs w:val="16"/>
                <w:lang w:eastAsia="ru-RU"/>
              </w:rPr>
              <w:t>Формирование и сплочении коллектива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789" w:rsidRPr="00582789" w:rsidRDefault="00582789" w:rsidP="00582789">
            <w:pPr>
              <w:tabs>
                <w:tab w:val="left" w:pos="1704"/>
              </w:tabs>
              <w:rPr>
                <w:lang w:eastAsia="ru-RU"/>
              </w:rPr>
            </w:pPr>
          </w:p>
        </w:tc>
      </w:tr>
      <w:tr w:rsidR="00582789" w:rsidRPr="00D22362" w:rsidTr="005F7F17">
        <w:trPr>
          <w:trHeight w:hRule="exact" w:val="420"/>
          <w:jc w:val="center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26" w:lineRule="exact"/>
              <w:ind w:left="280"/>
              <w:jc w:val="center"/>
              <w:rPr>
                <w:b/>
                <w:sz w:val="16"/>
                <w:szCs w:val="16"/>
                <w:lang w:eastAsia="ru-RU"/>
              </w:rPr>
            </w:pPr>
            <w:r w:rsidRPr="005F7F17">
              <w:rPr>
                <w:b/>
                <w:sz w:val="16"/>
                <w:szCs w:val="16"/>
                <w:lang w:eastAsia="ru-RU"/>
              </w:rPr>
              <w:t>Всего по классам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jc w:val="center"/>
              <w:rPr>
                <w:b/>
                <w:sz w:val="16"/>
                <w:szCs w:val="16"/>
                <w:lang w:eastAsia="ru-RU"/>
              </w:rPr>
            </w:pPr>
            <w:r w:rsidRPr="005F7F17">
              <w:rPr>
                <w:b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jc w:val="center"/>
              <w:rPr>
                <w:b/>
                <w:sz w:val="16"/>
                <w:szCs w:val="16"/>
                <w:lang w:eastAsia="ru-RU"/>
              </w:rPr>
            </w:pPr>
            <w:r w:rsidRPr="005F7F17">
              <w:rPr>
                <w:b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jc w:val="center"/>
              <w:rPr>
                <w:b/>
                <w:sz w:val="16"/>
                <w:szCs w:val="16"/>
                <w:lang w:eastAsia="ru-RU"/>
              </w:rPr>
            </w:pPr>
            <w:r w:rsidRPr="005F7F17">
              <w:rPr>
                <w:b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962B09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117" w:rsidRPr="00D22362" w:rsidRDefault="00006117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b/>
                <w:lang w:eastAsia="ru-RU"/>
              </w:rPr>
            </w:pPr>
          </w:p>
        </w:tc>
      </w:tr>
      <w:tr w:rsidR="00006117" w:rsidRPr="00D22362" w:rsidTr="005F7F17">
        <w:trPr>
          <w:trHeight w:hRule="exact" w:val="420"/>
          <w:jc w:val="center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D22362">
            <w:pPr>
              <w:widowControl w:val="0"/>
              <w:suppressAutoHyphens w:val="0"/>
              <w:spacing w:line="226" w:lineRule="exact"/>
              <w:ind w:left="280"/>
              <w:jc w:val="center"/>
              <w:rPr>
                <w:b/>
                <w:sz w:val="16"/>
                <w:szCs w:val="16"/>
                <w:lang w:eastAsia="ru-RU"/>
              </w:rPr>
            </w:pPr>
            <w:r w:rsidRPr="005F7F17">
              <w:rPr>
                <w:b/>
                <w:sz w:val="16"/>
                <w:szCs w:val="16"/>
                <w:lang w:eastAsia="ru-RU"/>
              </w:rPr>
              <w:t>Всего:  рабочая (часов)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117" w:rsidRPr="005F7F17" w:rsidRDefault="00006117" w:rsidP="00962B09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b/>
                <w:sz w:val="16"/>
                <w:szCs w:val="16"/>
                <w:lang w:eastAsia="ru-RU"/>
              </w:rPr>
            </w:pPr>
            <w:r w:rsidRPr="005F7F17">
              <w:rPr>
                <w:b/>
                <w:sz w:val="16"/>
                <w:szCs w:val="16"/>
                <w:lang w:eastAsia="ru-RU"/>
              </w:rPr>
              <w:t>2</w:t>
            </w:r>
            <w:r w:rsidR="00962B09">
              <w:rPr>
                <w:b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117" w:rsidRPr="005F7F17" w:rsidRDefault="00006117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117" w:rsidRPr="00D22362" w:rsidRDefault="00006117" w:rsidP="00D22362">
            <w:pPr>
              <w:widowControl w:val="0"/>
              <w:suppressAutoHyphens w:val="0"/>
              <w:spacing w:line="210" w:lineRule="exact"/>
              <w:ind w:left="220"/>
              <w:jc w:val="center"/>
              <w:rPr>
                <w:b/>
                <w:lang w:eastAsia="ru-RU"/>
              </w:rPr>
            </w:pPr>
          </w:p>
        </w:tc>
      </w:tr>
    </w:tbl>
    <w:p w:rsidR="008844F7" w:rsidRPr="00542114" w:rsidRDefault="008844F7" w:rsidP="008844F7">
      <w:pPr>
        <w:spacing w:line="270" w:lineRule="auto"/>
        <w:ind w:left="260"/>
        <w:jc w:val="both"/>
      </w:pPr>
    </w:p>
    <w:p w:rsidR="00192047" w:rsidRPr="00542114" w:rsidRDefault="00192047" w:rsidP="00550E2D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875AF3" w:rsidRPr="00542114" w:rsidRDefault="00875AF3" w:rsidP="00875AF3">
      <w:pPr>
        <w:spacing w:line="47" w:lineRule="exact"/>
      </w:pPr>
    </w:p>
    <w:p w:rsidR="003C0CD9" w:rsidRPr="00542114" w:rsidRDefault="003C0CD9" w:rsidP="00542114">
      <w:pPr>
        <w:spacing w:line="255" w:lineRule="auto"/>
        <w:ind w:right="180"/>
        <w:jc w:val="center"/>
      </w:pPr>
      <w:r w:rsidRPr="00542114">
        <w:rPr>
          <w:b/>
          <w:bCs/>
        </w:rPr>
        <w:t xml:space="preserve">Рабочая программа ориентирована на использование следующих </w:t>
      </w:r>
      <w:r w:rsidR="00542114">
        <w:rPr>
          <w:b/>
          <w:bCs/>
        </w:rPr>
        <w:t>учебников</w:t>
      </w:r>
      <w:r w:rsidRPr="00542114">
        <w:rPr>
          <w:b/>
          <w:bCs/>
        </w:rPr>
        <w:t>:</w:t>
      </w:r>
    </w:p>
    <w:p w:rsidR="003C0CD9" w:rsidRPr="00542114" w:rsidRDefault="003C0CD9" w:rsidP="003C0CD9">
      <w:pPr>
        <w:spacing w:line="60" w:lineRule="exact"/>
      </w:pPr>
    </w:p>
    <w:p w:rsidR="003C0CD9" w:rsidRPr="00542114" w:rsidRDefault="003C0CD9" w:rsidP="003C0CD9">
      <w:pPr>
        <w:spacing w:line="107" w:lineRule="exact"/>
      </w:pPr>
    </w:p>
    <w:p w:rsidR="003C0CD9" w:rsidRPr="00542114" w:rsidRDefault="003C0CD9" w:rsidP="003C0CD9">
      <w:pPr>
        <w:spacing w:line="100" w:lineRule="exact"/>
      </w:pPr>
    </w:p>
    <w:p w:rsidR="003C0CD9" w:rsidRPr="00542114" w:rsidRDefault="003C0CD9" w:rsidP="003C0CD9">
      <w:pPr>
        <w:spacing w:line="200" w:lineRule="exact"/>
      </w:pPr>
    </w:p>
    <w:p w:rsidR="003C0CD9" w:rsidRPr="00542114" w:rsidRDefault="003C0CD9" w:rsidP="003C0CD9">
      <w:pPr>
        <w:spacing w:line="200" w:lineRule="exact"/>
      </w:pPr>
    </w:p>
    <w:p w:rsidR="003C0CD9" w:rsidRPr="00542114" w:rsidRDefault="003C0CD9" w:rsidP="003C0CD9">
      <w:pPr>
        <w:spacing w:line="243" w:lineRule="exact"/>
      </w:pPr>
    </w:p>
    <w:p w:rsidR="0002392E" w:rsidRPr="0002392E" w:rsidRDefault="0002392E" w:rsidP="0002392E">
      <w:pPr>
        <w:shd w:val="clear" w:color="auto" w:fill="FFFFFF"/>
        <w:suppressAutoHyphens w:val="0"/>
        <w:spacing w:after="133"/>
        <w:rPr>
          <w:lang w:eastAsia="ru-RU"/>
        </w:rPr>
      </w:pPr>
      <w:r w:rsidRPr="0002392E">
        <w:rPr>
          <w:b/>
          <w:bCs/>
          <w:lang w:eastAsia="ru-RU"/>
        </w:rPr>
        <w:t>Литература для обучающихся:</w:t>
      </w:r>
    </w:p>
    <w:p w:rsidR="0002392E" w:rsidRPr="0002392E" w:rsidRDefault="0002392E" w:rsidP="0002392E">
      <w:pPr>
        <w:shd w:val="clear" w:color="auto" w:fill="FFFFFF"/>
        <w:suppressAutoHyphens w:val="0"/>
        <w:spacing w:after="133"/>
        <w:rPr>
          <w:lang w:eastAsia="ru-RU"/>
        </w:rPr>
      </w:pPr>
      <w:r w:rsidRPr="0002392E">
        <w:rPr>
          <w:b/>
          <w:bCs/>
          <w:lang w:eastAsia="ru-RU"/>
        </w:rPr>
        <w:t>Учебник:</w:t>
      </w:r>
      <w:r w:rsidRPr="0002392E">
        <w:rPr>
          <w:lang w:eastAsia="ru-RU"/>
        </w:rPr>
        <w:t xml:space="preserve"> Казакевич В. М., Пичугина Г. В., Семёнова Г. Ю. и др./под ред. Казакевича В. М. «Технология». 5 </w:t>
      </w:r>
      <w:r w:rsidR="00D22362">
        <w:rPr>
          <w:lang w:eastAsia="ru-RU"/>
        </w:rPr>
        <w:t xml:space="preserve">-8 </w:t>
      </w:r>
      <w:r w:rsidRPr="0002392E">
        <w:rPr>
          <w:lang w:eastAsia="ru-RU"/>
        </w:rPr>
        <w:t>класс. АО «Издательство Просвещение» 2019 г</w:t>
      </w:r>
    </w:p>
    <w:p w:rsidR="00875AF3" w:rsidRPr="00542114" w:rsidRDefault="00875AF3" w:rsidP="00875AF3">
      <w:pPr>
        <w:spacing w:line="200" w:lineRule="exact"/>
      </w:pPr>
    </w:p>
    <w:p w:rsidR="00875AF3" w:rsidRPr="00542114" w:rsidRDefault="00875AF3" w:rsidP="00875AF3">
      <w:pPr>
        <w:spacing w:line="227" w:lineRule="exact"/>
      </w:pPr>
    </w:p>
    <w:p w:rsidR="00875AF3" w:rsidRPr="00542114" w:rsidRDefault="00875AF3" w:rsidP="00875AF3">
      <w:pPr>
        <w:spacing w:line="200" w:lineRule="exact"/>
      </w:pPr>
    </w:p>
    <w:p w:rsidR="00875AF3" w:rsidRPr="00542114" w:rsidRDefault="00875AF3" w:rsidP="00875AF3">
      <w:pPr>
        <w:spacing w:line="200" w:lineRule="exact"/>
      </w:pPr>
    </w:p>
    <w:p w:rsidR="00875AF3" w:rsidRPr="00542114" w:rsidRDefault="00875AF3" w:rsidP="00875AF3">
      <w:pPr>
        <w:spacing w:line="200" w:lineRule="exact"/>
      </w:pPr>
    </w:p>
    <w:p w:rsidR="00875AF3" w:rsidRPr="00542114" w:rsidRDefault="00875AF3" w:rsidP="00875AF3">
      <w:pPr>
        <w:spacing w:line="239" w:lineRule="exact"/>
      </w:pPr>
    </w:p>
    <w:p w:rsidR="00875AF3" w:rsidRPr="00542114" w:rsidRDefault="00875AF3" w:rsidP="00875AF3">
      <w:pPr>
        <w:spacing w:line="69" w:lineRule="exact"/>
      </w:pPr>
    </w:p>
    <w:p w:rsidR="00875AF3" w:rsidRPr="00542114" w:rsidRDefault="00875AF3" w:rsidP="00875AF3">
      <w:pPr>
        <w:spacing w:line="268" w:lineRule="auto"/>
        <w:ind w:left="260" w:right="20" w:firstLine="706"/>
        <w:jc w:val="both"/>
      </w:pPr>
      <w:r w:rsidRPr="00542114">
        <w:t>.</w:t>
      </w:r>
    </w:p>
    <w:p w:rsidR="00875AF3" w:rsidRPr="00542114" w:rsidRDefault="00875AF3" w:rsidP="00875AF3">
      <w:pPr>
        <w:spacing w:line="200" w:lineRule="exact"/>
      </w:pPr>
    </w:p>
    <w:p w:rsidR="00875AF3" w:rsidRPr="00542114" w:rsidRDefault="00875AF3" w:rsidP="00875AF3">
      <w:pPr>
        <w:spacing w:line="222" w:lineRule="exact"/>
      </w:pPr>
    </w:p>
    <w:p w:rsidR="00875AF3" w:rsidRPr="00542114" w:rsidRDefault="00875AF3" w:rsidP="00875AF3">
      <w:pPr>
        <w:ind w:left="960"/>
      </w:pPr>
      <w:r w:rsidRPr="00542114">
        <w:rPr>
          <w:b/>
          <w:bCs/>
        </w:rPr>
        <w:t>.</w:t>
      </w:r>
    </w:p>
    <w:p w:rsidR="00875AF3" w:rsidRPr="00542114" w:rsidRDefault="00875AF3" w:rsidP="00875AF3">
      <w:pPr>
        <w:spacing w:line="93" w:lineRule="exact"/>
      </w:pPr>
    </w:p>
    <w:p w:rsidR="00875AF3" w:rsidRPr="00542114" w:rsidRDefault="00875AF3" w:rsidP="00875AF3">
      <w:pPr>
        <w:spacing w:line="208" w:lineRule="exact"/>
      </w:pPr>
    </w:p>
    <w:p w:rsidR="00875AF3" w:rsidRPr="00542114" w:rsidRDefault="00875AF3" w:rsidP="00875AF3">
      <w:pPr>
        <w:spacing w:line="101" w:lineRule="exact"/>
      </w:pPr>
    </w:p>
    <w:p w:rsidR="00875AF3" w:rsidRPr="00542114" w:rsidRDefault="00875AF3" w:rsidP="00875AF3">
      <w:pPr>
        <w:spacing w:line="200" w:lineRule="exact"/>
      </w:pPr>
    </w:p>
    <w:p w:rsidR="00875AF3" w:rsidRPr="00542114" w:rsidRDefault="00875AF3" w:rsidP="00875AF3">
      <w:pPr>
        <w:spacing w:line="200" w:lineRule="exact"/>
      </w:pPr>
    </w:p>
    <w:p w:rsidR="00875AF3" w:rsidRPr="00542114" w:rsidRDefault="00875AF3" w:rsidP="00875AF3">
      <w:pPr>
        <w:spacing w:line="200" w:lineRule="exact"/>
      </w:pPr>
    </w:p>
    <w:p w:rsidR="00875AF3" w:rsidRPr="00542114" w:rsidRDefault="00875AF3" w:rsidP="00875AF3">
      <w:pPr>
        <w:spacing w:line="200" w:lineRule="exact"/>
      </w:pPr>
    </w:p>
    <w:p w:rsidR="00875AF3" w:rsidRPr="00542114" w:rsidRDefault="00875AF3" w:rsidP="00875AF3">
      <w:pPr>
        <w:spacing w:line="200" w:lineRule="exact"/>
      </w:pPr>
    </w:p>
    <w:p w:rsidR="00875AF3" w:rsidRPr="00542114" w:rsidRDefault="00875AF3" w:rsidP="00875AF3">
      <w:pPr>
        <w:spacing w:line="200" w:lineRule="exact"/>
      </w:pPr>
    </w:p>
    <w:p w:rsidR="00875AF3" w:rsidRPr="00542114" w:rsidRDefault="00875AF3" w:rsidP="00875AF3">
      <w:pPr>
        <w:spacing w:line="200" w:lineRule="exact"/>
      </w:pPr>
    </w:p>
    <w:p w:rsidR="00875AF3" w:rsidRPr="00542114" w:rsidRDefault="00875AF3" w:rsidP="00875AF3">
      <w:pPr>
        <w:spacing w:line="200" w:lineRule="exact"/>
      </w:pPr>
    </w:p>
    <w:p w:rsidR="00875AF3" w:rsidRPr="00542114" w:rsidRDefault="00875AF3" w:rsidP="00875AF3">
      <w:pPr>
        <w:spacing w:line="218" w:lineRule="exact"/>
      </w:pPr>
    </w:p>
    <w:p w:rsidR="008844F7" w:rsidRPr="00542114" w:rsidRDefault="008844F7" w:rsidP="00875AF3">
      <w:pPr>
        <w:ind w:left="960"/>
      </w:pPr>
    </w:p>
    <w:p w:rsidR="00C90251" w:rsidRPr="00542114" w:rsidRDefault="00C90251" w:rsidP="00550E2D">
      <w:pPr>
        <w:pStyle w:val="ae"/>
        <w:rPr>
          <w:rFonts w:ascii="Times New Roman" w:hAnsi="Times New Roman" w:cs="Times New Roman"/>
          <w:sz w:val="24"/>
          <w:szCs w:val="24"/>
        </w:rPr>
      </w:pPr>
    </w:p>
    <w:sectPr w:rsidR="00C90251" w:rsidRPr="00542114" w:rsidSect="00875AF3">
      <w:type w:val="continuous"/>
      <w:pgSz w:w="11900" w:h="16841"/>
      <w:pgMar w:top="717" w:right="849" w:bottom="470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446" w:rsidRDefault="00203446" w:rsidP="000F7429">
      <w:r>
        <w:separator/>
      </w:r>
    </w:p>
  </w:endnote>
  <w:endnote w:type="continuationSeparator" w:id="0">
    <w:p w:rsidR="00203446" w:rsidRDefault="00203446" w:rsidP="000F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446" w:rsidRDefault="00203446" w:rsidP="000F7429">
      <w:r>
        <w:separator/>
      </w:r>
    </w:p>
  </w:footnote>
  <w:footnote w:type="continuationSeparator" w:id="0">
    <w:p w:rsidR="00203446" w:rsidRDefault="00203446" w:rsidP="000F7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ourier New" w:hAnsi="Courier New"/>
        <w:color w:val="00000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/>
      </w:rPr>
    </w:lvl>
  </w:abstractNum>
  <w:abstractNum w:abstractNumId="5">
    <w:nsid w:val="00002C3B"/>
    <w:multiLevelType w:val="hybridMultilevel"/>
    <w:tmpl w:val="43207FA0"/>
    <w:lvl w:ilvl="0" w:tplc="90F6D608">
      <w:start w:val="1"/>
      <w:numFmt w:val="bullet"/>
      <w:lvlText w:val="-"/>
      <w:lvlJc w:val="left"/>
    </w:lvl>
    <w:lvl w:ilvl="1" w:tplc="67E2C4DC">
      <w:numFmt w:val="decimal"/>
      <w:lvlText w:val=""/>
      <w:lvlJc w:val="left"/>
    </w:lvl>
    <w:lvl w:ilvl="2" w:tplc="E8B61946">
      <w:numFmt w:val="decimal"/>
      <w:lvlText w:val=""/>
      <w:lvlJc w:val="left"/>
    </w:lvl>
    <w:lvl w:ilvl="3" w:tplc="FB8E371A">
      <w:numFmt w:val="decimal"/>
      <w:lvlText w:val=""/>
      <w:lvlJc w:val="left"/>
    </w:lvl>
    <w:lvl w:ilvl="4" w:tplc="51E6763A">
      <w:numFmt w:val="decimal"/>
      <w:lvlText w:val=""/>
      <w:lvlJc w:val="left"/>
    </w:lvl>
    <w:lvl w:ilvl="5" w:tplc="F84C0D82">
      <w:numFmt w:val="decimal"/>
      <w:lvlText w:val=""/>
      <w:lvlJc w:val="left"/>
    </w:lvl>
    <w:lvl w:ilvl="6" w:tplc="AE2C786E">
      <w:numFmt w:val="decimal"/>
      <w:lvlText w:val=""/>
      <w:lvlJc w:val="left"/>
    </w:lvl>
    <w:lvl w:ilvl="7" w:tplc="B978C378">
      <w:numFmt w:val="decimal"/>
      <w:lvlText w:val=""/>
      <w:lvlJc w:val="left"/>
    </w:lvl>
    <w:lvl w:ilvl="8" w:tplc="821AA70A">
      <w:numFmt w:val="decimal"/>
      <w:lvlText w:val=""/>
      <w:lvlJc w:val="left"/>
    </w:lvl>
  </w:abstractNum>
  <w:abstractNum w:abstractNumId="6">
    <w:nsid w:val="00005CFD"/>
    <w:multiLevelType w:val="hybridMultilevel"/>
    <w:tmpl w:val="5282C7D6"/>
    <w:lvl w:ilvl="0" w:tplc="0A4698F6">
      <w:start w:val="1"/>
      <w:numFmt w:val="bullet"/>
      <w:lvlText w:val="и"/>
      <w:lvlJc w:val="left"/>
    </w:lvl>
    <w:lvl w:ilvl="1" w:tplc="C2CCA12C">
      <w:numFmt w:val="decimal"/>
      <w:lvlText w:val=""/>
      <w:lvlJc w:val="left"/>
    </w:lvl>
    <w:lvl w:ilvl="2" w:tplc="A1526286">
      <w:numFmt w:val="decimal"/>
      <w:lvlText w:val=""/>
      <w:lvlJc w:val="left"/>
    </w:lvl>
    <w:lvl w:ilvl="3" w:tplc="3496A56E">
      <w:numFmt w:val="decimal"/>
      <w:lvlText w:val=""/>
      <w:lvlJc w:val="left"/>
    </w:lvl>
    <w:lvl w:ilvl="4" w:tplc="FE7EDD4E">
      <w:numFmt w:val="decimal"/>
      <w:lvlText w:val=""/>
      <w:lvlJc w:val="left"/>
    </w:lvl>
    <w:lvl w:ilvl="5" w:tplc="896C8A88">
      <w:numFmt w:val="decimal"/>
      <w:lvlText w:val=""/>
      <w:lvlJc w:val="left"/>
    </w:lvl>
    <w:lvl w:ilvl="6" w:tplc="013E1C70">
      <w:numFmt w:val="decimal"/>
      <w:lvlText w:val=""/>
      <w:lvlJc w:val="left"/>
    </w:lvl>
    <w:lvl w:ilvl="7" w:tplc="633C7E92">
      <w:numFmt w:val="decimal"/>
      <w:lvlText w:val=""/>
      <w:lvlJc w:val="left"/>
    </w:lvl>
    <w:lvl w:ilvl="8" w:tplc="1D269D10">
      <w:numFmt w:val="decimal"/>
      <w:lvlText w:val=""/>
      <w:lvlJc w:val="left"/>
    </w:lvl>
  </w:abstractNum>
  <w:abstractNum w:abstractNumId="7">
    <w:nsid w:val="00006032"/>
    <w:multiLevelType w:val="hybridMultilevel"/>
    <w:tmpl w:val="255ED7BA"/>
    <w:lvl w:ilvl="0" w:tplc="8AE61762">
      <w:start w:val="1"/>
      <w:numFmt w:val="bullet"/>
      <w:lvlText w:val="-"/>
      <w:lvlJc w:val="left"/>
    </w:lvl>
    <w:lvl w:ilvl="1" w:tplc="823E1C7A">
      <w:numFmt w:val="decimal"/>
      <w:lvlText w:val=""/>
      <w:lvlJc w:val="left"/>
    </w:lvl>
    <w:lvl w:ilvl="2" w:tplc="B6D6D850">
      <w:numFmt w:val="decimal"/>
      <w:lvlText w:val=""/>
      <w:lvlJc w:val="left"/>
    </w:lvl>
    <w:lvl w:ilvl="3" w:tplc="0F6011BE">
      <w:numFmt w:val="decimal"/>
      <w:lvlText w:val=""/>
      <w:lvlJc w:val="left"/>
    </w:lvl>
    <w:lvl w:ilvl="4" w:tplc="16F2C51E">
      <w:numFmt w:val="decimal"/>
      <w:lvlText w:val=""/>
      <w:lvlJc w:val="left"/>
    </w:lvl>
    <w:lvl w:ilvl="5" w:tplc="9188A974">
      <w:numFmt w:val="decimal"/>
      <w:lvlText w:val=""/>
      <w:lvlJc w:val="left"/>
    </w:lvl>
    <w:lvl w:ilvl="6" w:tplc="6088B466">
      <w:numFmt w:val="decimal"/>
      <w:lvlText w:val=""/>
      <w:lvlJc w:val="left"/>
    </w:lvl>
    <w:lvl w:ilvl="7" w:tplc="3EB893A6">
      <w:numFmt w:val="decimal"/>
      <w:lvlText w:val=""/>
      <w:lvlJc w:val="left"/>
    </w:lvl>
    <w:lvl w:ilvl="8" w:tplc="B906BA4A">
      <w:numFmt w:val="decimal"/>
      <w:lvlText w:val=""/>
      <w:lvlJc w:val="left"/>
    </w:lvl>
  </w:abstractNum>
  <w:abstractNum w:abstractNumId="8">
    <w:nsid w:val="00006E5D"/>
    <w:multiLevelType w:val="hybridMultilevel"/>
    <w:tmpl w:val="F092ABFA"/>
    <w:lvl w:ilvl="0" w:tplc="179E80BC">
      <w:start w:val="1"/>
      <w:numFmt w:val="bullet"/>
      <w:lvlText w:val=""/>
      <w:lvlJc w:val="left"/>
    </w:lvl>
    <w:lvl w:ilvl="1" w:tplc="51F492DE">
      <w:numFmt w:val="decimal"/>
      <w:lvlText w:val=""/>
      <w:lvlJc w:val="left"/>
    </w:lvl>
    <w:lvl w:ilvl="2" w:tplc="E38C257E">
      <w:numFmt w:val="decimal"/>
      <w:lvlText w:val=""/>
      <w:lvlJc w:val="left"/>
    </w:lvl>
    <w:lvl w:ilvl="3" w:tplc="B3F8B216">
      <w:numFmt w:val="decimal"/>
      <w:lvlText w:val=""/>
      <w:lvlJc w:val="left"/>
    </w:lvl>
    <w:lvl w:ilvl="4" w:tplc="6C601A12">
      <w:numFmt w:val="decimal"/>
      <w:lvlText w:val=""/>
      <w:lvlJc w:val="left"/>
    </w:lvl>
    <w:lvl w:ilvl="5" w:tplc="99782FF0">
      <w:numFmt w:val="decimal"/>
      <w:lvlText w:val=""/>
      <w:lvlJc w:val="left"/>
    </w:lvl>
    <w:lvl w:ilvl="6" w:tplc="7CF8B822">
      <w:numFmt w:val="decimal"/>
      <w:lvlText w:val=""/>
      <w:lvlJc w:val="left"/>
    </w:lvl>
    <w:lvl w:ilvl="7" w:tplc="67940FF2">
      <w:numFmt w:val="decimal"/>
      <w:lvlText w:val=""/>
      <w:lvlJc w:val="left"/>
    </w:lvl>
    <w:lvl w:ilvl="8" w:tplc="26B2F5C0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047"/>
    <w:rsid w:val="00006117"/>
    <w:rsid w:val="00010940"/>
    <w:rsid w:val="000142CF"/>
    <w:rsid w:val="0002392E"/>
    <w:rsid w:val="00030143"/>
    <w:rsid w:val="000326DB"/>
    <w:rsid w:val="00054259"/>
    <w:rsid w:val="00070F29"/>
    <w:rsid w:val="000840B7"/>
    <w:rsid w:val="000947C9"/>
    <w:rsid w:val="000A26D1"/>
    <w:rsid w:val="000A3CE5"/>
    <w:rsid w:val="000B6727"/>
    <w:rsid w:val="000B7685"/>
    <w:rsid w:val="000D22C5"/>
    <w:rsid w:val="000E1E72"/>
    <w:rsid w:val="000E4A68"/>
    <w:rsid w:val="000F7429"/>
    <w:rsid w:val="00106469"/>
    <w:rsid w:val="0010745A"/>
    <w:rsid w:val="00121C36"/>
    <w:rsid w:val="00121D2E"/>
    <w:rsid w:val="00125857"/>
    <w:rsid w:val="00152B65"/>
    <w:rsid w:val="0016638D"/>
    <w:rsid w:val="00192047"/>
    <w:rsid w:val="00193D41"/>
    <w:rsid w:val="001A60F6"/>
    <w:rsid w:val="001D2DDE"/>
    <w:rsid w:val="001E1348"/>
    <w:rsid w:val="001F3A99"/>
    <w:rsid w:val="001F4D52"/>
    <w:rsid w:val="00203446"/>
    <w:rsid w:val="00235262"/>
    <w:rsid w:val="002444F5"/>
    <w:rsid w:val="002479CB"/>
    <w:rsid w:val="00264EFB"/>
    <w:rsid w:val="0027371E"/>
    <w:rsid w:val="00276062"/>
    <w:rsid w:val="00284CB2"/>
    <w:rsid w:val="002A65D8"/>
    <w:rsid w:val="002C2563"/>
    <w:rsid w:val="002D37E1"/>
    <w:rsid w:val="002E616C"/>
    <w:rsid w:val="002F69CE"/>
    <w:rsid w:val="002F71E3"/>
    <w:rsid w:val="003009B5"/>
    <w:rsid w:val="00301E92"/>
    <w:rsid w:val="00311278"/>
    <w:rsid w:val="00315F34"/>
    <w:rsid w:val="003164EA"/>
    <w:rsid w:val="0033434D"/>
    <w:rsid w:val="003378C4"/>
    <w:rsid w:val="00391D80"/>
    <w:rsid w:val="003A08DF"/>
    <w:rsid w:val="003B01E0"/>
    <w:rsid w:val="003B207A"/>
    <w:rsid w:val="003C0A09"/>
    <w:rsid w:val="003C0CD9"/>
    <w:rsid w:val="003C46A7"/>
    <w:rsid w:val="003D16BC"/>
    <w:rsid w:val="003E01E2"/>
    <w:rsid w:val="003F3080"/>
    <w:rsid w:val="00401D8E"/>
    <w:rsid w:val="004031CE"/>
    <w:rsid w:val="004106CB"/>
    <w:rsid w:val="004158A7"/>
    <w:rsid w:val="004207A8"/>
    <w:rsid w:val="0044394A"/>
    <w:rsid w:val="004530C8"/>
    <w:rsid w:val="004637A5"/>
    <w:rsid w:val="00480AD1"/>
    <w:rsid w:val="004813DD"/>
    <w:rsid w:val="00482F13"/>
    <w:rsid w:val="004879E8"/>
    <w:rsid w:val="004D1BA1"/>
    <w:rsid w:val="004E4A42"/>
    <w:rsid w:val="005110D1"/>
    <w:rsid w:val="0053268C"/>
    <w:rsid w:val="00542114"/>
    <w:rsid w:val="00550E2D"/>
    <w:rsid w:val="00582789"/>
    <w:rsid w:val="00582BE9"/>
    <w:rsid w:val="00593308"/>
    <w:rsid w:val="005A0F13"/>
    <w:rsid w:val="005A7E12"/>
    <w:rsid w:val="005E17C3"/>
    <w:rsid w:val="005F1A6F"/>
    <w:rsid w:val="005F7F17"/>
    <w:rsid w:val="00621EBF"/>
    <w:rsid w:val="006272DC"/>
    <w:rsid w:val="00655F99"/>
    <w:rsid w:val="0068340C"/>
    <w:rsid w:val="006A7D1A"/>
    <w:rsid w:val="006B419A"/>
    <w:rsid w:val="006C3D40"/>
    <w:rsid w:val="006D41D0"/>
    <w:rsid w:val="006F1A90"/>
    <w:rsid w:val="006F580C"/>
    <w:rsid w:val="006F5AA8"/>
    <w:rsid w:val="007479F0"/>
    <w:rsid w:val="007509F8"/>
    <w:rsid w:val="00771CC6"/>
    <w:rsid w:val="00774B70"/>
    <w:rsid w:val="007819C6"/>
    <w:rsid w:val="007A1DF6"/>
    <w:rsid w:val="007B322D"/>
    <w:rsid w:val="007B3CBA"/>
    <w:rsid w:val="0082631C"/>
    <w:rsid w:val="00836973"/>
    <w:rsid w:val="00844E0A"/>
    <w:rsid w:val="00875AF3"/>
    <w:rsid w:val="0087771F"/>
    <w:rsid w:val="008844F7"/>
    <w:rsid w:val="008908A5"/>
    <w:rsid w:val="008A3EF5"/>
    <w:rsid w:val="008A5932"/>
    <w:rsid w:val="008B2EDA"/>
    <w:rsid w:val="008C51FF"/>
    <w:rsid w:val="008D0455"/>
    <w:rsid w:val="008F1EC9"/>
    <w:rsid w:val="00903DD3"/>
    <w:rsid w:val="009334E9"/>
    <w:rsid w:val="00950B98"/>
    <w:rsid w:val="00962B09"/>
    <w:rsid w:val="00965543"/>
    <w:rsid w:val="00966CED"/>
    <w:rsid w:val="009807CA"/>
    <w:rsid w:val="00991C77"/>
    <w:rsid w:val="009A7BFE"/>
    <w:rsid w:val="009D02C5"/>
    <w:rsid w:val="00A012A8"/>
    <w:rsid w:val="00A37361"/>
    <w:rsid w:val="00A45623"/>
    <w:rsid w:val="00A54769"/>
    <w:rsid w:val="00A66612"/>
    <w:rsid w:val="00A97640"/>
    <w:rsid w:val="00AA1292"/>
    <w:rsid w:val="00AE1A33"/>
    <w:rsid w:val="00AE28FF"/>
    <w:rsid w:val="00AF05C7"/>
    <w:rsid w:val="00B06DF6"/>
    <w:rsid w:val="00B23FD6"/>
    <w:rsid w:val="00B45710"/>
    <w:rsid w:val="00B800EF"/>
    <w:rsid w:val="00BC73A9"/>
    <w:rsid w:val="00BE4ADD"/>
    <w:rsid w:val="00BE517F"/>
    <w:rsid w:val="00C00410"/>
    <w:rsid w:val="00C14CCD"/>
    <w:rsid w:val="00C31A0A"/>
    <w:rsid w:val="00C53ACF"/>
    <w:rsid w:val="00C55FE7"/>
    <w:rsid w:val="00C6484D"/>
    <w:rsid w:val="00C758D7"/>
    <w:rsid w:val="00C90251"/>
    <w:rsid w:val="00CC0FC3"/>
    <w:rsid w:val="00CC71F6"/>
    <w:rsid w:val="00D045C2"/>
    <w:rsid w:val="00D11CEB"/>
    <w:rsid w:val="00D17010"/>
    <w:rsid w:val="00D22362"/>
    <w:rsid w:val="00D22381"/>
    <w:rsid w:val="00D34FF8"/>
    <w:rsid w:val="00D351DE"/>
    <w:rsid w:val="00DB3EB3"/>
    <w:rsid w:val="00DB45BC"/>
    <w:rsid w:val="00DC09DA"/>
    <w:rsid w:val="00DD2D84"/>
    <w:rsid w:val="00DE31D9"/>
    <w:rsid w:val="00E11843"/>
    <w:rsid w:val="00E224E6"/>
    <w:rsid w:val="00E3243F"/>
    <w:rsid w:val="00E3715B"/>
    <w:rsid w:val="00E371A9"/>
    <w:rsid w:val="00E411F5"/>
    <w:rsid w:val="00E4659C"/>
    <w:rsid w:val="00E81CA6"/>
    <w:rsid w:val="00E9230F"/>
    <w:rsid w:val="00EA5F8C"/>
    <w:rsid w:val="00EB2C5C"/>
    <w:rsid w:val="00EB2D90"/>
    <w:rsid w:val="00EC2882"/>
    <w:rsid w:val="00F10D75"/>
    <w:rsid w:val="00F21F5A"/>
    <w:rsid w:val="00F473DA"/>
    <w:rsid w:val="00F53A10"/>
    <w:rsid w:val="00F868C8"/>
    <w:rsid w:val="00F94C41"/>
    <w:rsid w:val="00FA002C"/>
    <w:rsid w:val="00FA5CAF"/>
    <w:rsid w:val="00FB0AF8"/>
    <w:rsid w:val="00FF0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1808A8E-3773-455E-94BF-3A2974A1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6C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F7429"/>
    <w:pPr>
      <w:keepNext/>
      <w:keepLines/>
      <w:suppressAutoHyphens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qFormat/>
    <w:rsid w:val="004106CB"/>
    <w:pPr>
      <w:keepNext/>
      <w:numPr>
        <w:ilvl w:val="1"/>
        <w:numId w:val="1"/>
      </w:numPr>
      <w:suppressAutoHyphens w:val="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4106CB"/>
    <w:rPr>
      <w:rFonts w:ascii="Courier New" w:hAnsi="Courier New"/>
      <w:color w:val="000000"/>
    </w:rPr>
  </w:style>
  <w:style w:type="character" w:customStyle="1" w:styleId="WW8Num4z0">
    <w:name w:val="WW8Num4z0"/>
    <w:rsid w:val="004106CB"/>
    <w:rPr>
      <w:rFonts w:ascii="Symbol" w:hAnsi="Symbol"/>
    </w:rPr>
  </w:style>
  <w:style w:type="character" w:customStyle="1" w:styleId="WW8Num5z0">
    <w:name w:val="WW8Num5z0"/>
    <w:rsid w:val="004106CB"/>
    <w:rPr>
      <w:rFonts w:ascii="Courier New" w:hAnsi="Courier New"/>
    </w:rPr>
  </w:style>
  <w:style w:type="character" w:customStyle="1" w:styleId="Absatz-Standardschriftart">
    <w:name w:val="Absatz-Standardschriftart"/>
    <w:rsid w:val="004106CB"/>
  </w:style>
  <w:style w:type="character" w:customStyle="1" w:styleId="WW-Absatz-Standardschriftart">
    <w:name w:val="WW-Absatz-Standardschriftart"/>
    <w:rsid w:val="004106CB"/>
  </w:style>
  <w:style w:type="character" w:customStyle="1" w:styleId="WW-Absatz-Standardschriftart1">
    <w:name w:val="WW-Absatz-Standardschriftart1"/>
    <w:rsid w:val="004106CB"/>
  </w:style>
  <w:style w:type="character" w:customStyle="1" w:styleId="WW-Absatz-Standardschriftart11">
    <w:name w:val="WW-Absatz-Standardschriftart11"/>
    <w:rsid w:val="004106CB"/>
  </w:style>
  <w:style w:type="character" w:customStyle="1" w:styleId="WW-Absatz-Standardschriftart111">
    <w:name w:val="WW-Absatz-Standardschriftart111"/>
    <w:rsid w:val="004106CB"/>
  </w:style>
  <w:style w:type="character" w:customStyle="1" w:styleId="WW-Absatz-Standardschriftart1111">
    <w:name w:val="WW-Absatz-Standardschriftart1111"/>
    <w:rsid w:val="004106CB"/>
  </w:style>
  <w:style w:type="character" w:customStyle="1" w:styleId="WW-Absatz-Standardschriftart11111">
    <w:name w:val="WW-Absatz-Standardschriftart11111"/>
    <w:rsid w:val="004106CB"/>
  </w:style>
  <w:style w:type="character" w:customStyle="1" w:styleId="WW-Absatz-Standardschriftart111111">
    <w:name w:val="WW-Absatz-Standardschriftart111111"/>
    <w:rsid w:val="004106CB"/>
  </w:style>
  <w:style w:type="character" w:customStyle="1" w:styleId="WW-Absatz-Standardschriftart1111111">
    <w:name w:val="WW-Absatz-Standardschriftart1111111"/>
    <w:rsid w:val="004106CB"/>
  </w:style>
  <w:style w:type="character" w:customStyle="1" w:styleId="WW-Absatz-Standardschriftart11111111">
    <w:name w:val="WW-Absatz-Standardschriftart11111111"/>
    <w:rsid w:val="004106CB"/>
  </w:style>
  <w:style w:type="character" w:customStyle="1" w:styleId="WW-Absatz-Standardschriftart111111111">
    <w:name w:val="WW-Absatz-Standardschriftart111111111"/>
    <w:rsid w:val="004106CB"/>
  </w:style>
  <w:style w:type="character" w:customStyle="1" w:styleId="WW8Num6z0">
    <w:name w:val="WW8Num6z0"/>
    <w:rsid w:val="004106CB"/>
    <w:rPr>
      <w:rFonts w:ascii="Symbol" w:hAnsi="Symbol"/>
    </w:rPr>
  </w:style>
  <w:style w:type="character" w:customStyle="1" w:styleId="WW8Num7z0">
    <w:name w:val="WW8Num7z0"/>
    <w:rsid w:val="004106CB"/>
    <w:rPr>
      <w:rFonts w:ascii="Symbol" w:hAnsi="Symbol"/>
      <w:color w:val="000000"/>
    </w:rPr>
  </w:style>
  <w:style w:type="character" w:customStyle="1" w:styleId="WW8Num8z0">
    <w:name w:val="WW8Num8z0"/>
    <w:rsid w:val="004106CB"/>
    <w:rPr>
      <w:rFonts w:ascii="Symbol" w:hAnsi="Symbol"/>
      <w:color w:val="000000"/>
    </w:rPr>
  </w:style>
  <w:style w:type="character" w:customStyle="1" w:styleId="WW8Num9z0">
    <w:name w:val="WW8Num9z0"/>
    <w:rsid w:val="004106CB"/>
    <w:rPr>
      <w:rFonts w:ascii="Symbol" w:hAnsi="Symbol"/>
      <w:color w:val="000000"/>
    </w:rPr>
  </w:style>
  <w:style w:type="character" w:customStyle="1" w:styleId="WW8Num9z1">
    <w:name w:val="WW8Num9z1"/>
    <w:rsid w:val="004106CB"/>
    <w:rPr>
      <w:rFonts w:ascii="Courier New" w:hAnsi="Courier New" w:cs="Courier New"/>
    </w:rPr>
  </w:style>
  <w:style w:type="character" w:customStyle="1" w:styleId="WW8Num9z2">
    <w:name w:val="WW8Num9z2"/>
    <w:rsid w:val="004106CB"/>
    <w:rPr>
      <w:rFonts w:ascii="Wingdings" w:hAnsi="Wingdings"/>
    </w:rPr>
  </w:style>
  <w:style w:type="character" w:customStyle="1" w:styleId="WW8Num9z3">
    <w:name w:val="WW8Num9z3"/>
    <w:rsid w:val="004106CB"/>
    <w:rPr>
      <w:rFonts w:ascii="Symbol" w:hAnsi="Symbol"/>
    </w:rPr>
  </w:style>
  <w:style w:type="character" w:customStyle="1" w:styleId="5">
    <w:name w:val="Основной шрифт абзаца5"/>
    <w:rsid w:val="004106CB"/>
  </w:style>
  <w:style w:type="character" w:customStyle="1" w:styleId="WW-Absatz-Standardschriftart1111111111">
    <w:name w:val="WW-Absatz-Standardschriftart1111111111"/>
    <w:rsid w:val="004106CB"/>
  </w:style>
  <w:style w:type="character" w:customStyle="1" w:styleId="WW-Absatz-Standardschriftart11111111111">
    <w:name w:val="WW-Absatz-Standardschriftart11111111111"/>
    <w:rsid w:val="004106CB"/>
  </w:style>
  <w:style w:type="character" w:customStyle="1" w:styleId="4">
    <w:name w:val="Основной шрифт абзаца4"/>
    <w:rsid w:val="004106CB"/>
  </w:style>
  <w:style w:type="character" w:customStyle="1" w:styleId="WW-Absatz-Standardschriftart111111111111">
    <w:name w:val="WW-Absatz-Standardschriftart111111111111"/>
    <w:rsid w:val="004106CB"/>
  </w:style>
  <w:style w:type="character" w:customStyle="1" w:styleId="3">
    <w:name w:val="Основной шрифт абзаца3"/>
    <w:rsid w:val="004106CB"/>
  </w:style>
  <w:style w:type="character" w:customStyle="1" w:styleId="WW-Absatz-Standardschriftart1111111111111">
    <w:name w:val="WW-Absatz-Standardschriftart1111111111111"/>
    <w:rsid w:val="004106CB"/>
  </w:style>
  <w:style w:type="character" w:customStyle="1" w:styleId="20">
    <w:name w:val="Основной шрифт абзаца2"/>
    <w:rsid w:val="004106CB"/>
  </w:style>
  <w:style w:type="character" w:customStyle="1" w:styleId="11">
    <w:name w:val="Основной шрифт абзаца1"/>
    <w:rsid w:val="004106CB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106CB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styleId="a3">
    <w:name w:val="Emphasis"/>
    <w:qFormat/>
    <w:rsid w:val="004106CB"/>
    <w:rPr>
      <w:i/>
      <w:iCs/>
    </w:rPr>
  </w:style>
  <w:style w:type="character" w:customStyle="1" w:styleId="WW8Num7z1">
    <w:name w:val="WW8Num7z1"/>
    <w:rsid w:val="004106CB"/>
    <w:rPr>
      <w:rFonts w:ascii="Courier New" w:hAnsi="Courier New" w:cs="Courier New"/>
    </w:rPr>
  </w:style>
  <w:style w:type="character" w:customStyle="1" w:styleId="a4">
    <w:name w:val="Знак Знак"/>
    <w:rsid w:val="004106CB"/>
    <w:rPr>
      <w:b/>
      <w:bCs/>
      <w:sz w:val="28"/>
      <w:szCs w:val="28"/>
    </w:rPr>
  </w:style>
  <w:style w:type="character" w:customStyle="1" w:styleId="a5">
    <w:name w:val="Основной текст Знак"/>
    <w:rsid w:val="004106CB"/>
    <w:rPr>
      <w:sz w:val="28"/>
      <w:szCs w:val="24"/>
    </w:rPr>
  </w:style>
  <w:style w:type="character" w:customStyle="1" w:styleId="FontStyle44">
    <w:name w:val="Font Style44"/>
    <w:rsid w:val="004106CB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WW8Num23z0">
    <w:name w:val="WW8Num23z0"/>
    <w:rsid w:val="004106CB"/>
    <w:rPr>
      <w:rFonts w:ascii="Symbol" w:hAnsi="Symbol"/>
      <w:color w:val="000000"/>
    </w:rPr>
  </w:style>
  <w:style w:type="character" w:customStyle="1" w:styleId="FontStyle43">
    <w:name w:val="Font Style43"/>
    <w:rsid w:val="004106CB"/>
    <w:rPr>
      <w:rFonts w:ascii="Times New Roman" w:hAnsi="Times New Roman" w:cs="Times New Roman"/>
      <w:sz w:val="18"/>
      <w:szCs w:val="18"/>
    </w:rPr>
  </w:style>
  <w:style w:type="character" w:styleId="a6">
    <w:name w:val="Strong"/>
    <w:qFormat/>
    <w:rsid w:val="004106CB"/>
    <w:rPr>
      <w:b/>
      <w:bCs/>
    </w:rPr>
  </w:style>
  <w:style w:type="paragraph" w:customStyle="1" w:styleId="12">
    <w:name w:val="Заголовок1"/>
    <w:basedOn w:val="a"/>
    <w:next w:val="a7"/>
    <w:rsid w:val="004106CB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7">
    <w:name w:val="Body Text"/>
    <w:basedOn w:val="a"/>
    <w:rsid w:val="004106CB"/>
    <w:pPr>
      <w:spacing w:after="120"/>
    </w:pPr>
  </w:style>
  <w:style w:type="paragraph" w:styleId="a8">
    <w:name w:val="List"/>
    <w:basedOn w:val="a7"/>
    <w:rsid w:val="004106CB"/>
    <w:rPr>
      <w:rFonts w:ascii="Arial" w:hAnsi="Arial" w:cs="Mangal"/>
    </w:rPr>
  </w:style>
  <w:style w:type="paragraph" w:customStyle="1" w:styleId="50">
    <w:name w:val="Название5"/>
    <w:basedOn w:val="a"/>
    <w:rsid w:val="004106CB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1">
    <w:name w:val="Указатель5"/>
    <w:basedOn w:val="a"/>
    <w:rsid w:val="004106CB"/>
    <w:pPr>
      <w:suppressLineNumbers/>
    </w:pPr>
    <w:rPr>
      <w:rFonts w:ascii="Arial" w:hAnsi="Arial" w:cs="Mangal"/>
    </w:rPr>
  </w:style>
  <w:style w:type="paragraph" w:styleId="a9">
    <w:name w:val="Title"/>
    <w:basedOn w:val="12"/>
    <w:next w:val="aa"/>
    <w:qFormat/>
    <w:rsid w:val="004106CB"/>
  </w:style>
  <w:style w:type="paragraph" w:styleId="aa">
    <w:name w:val="Subtitle"/>
    <w:basedOn w:val="12"/>
    <w:next w:val="a7"/>
    <w:qFormat/>
    <w:rsid w:val="004106CB"/>
    <w:pPr>
      <w:jc w:val="center"/>
    </w:pPr>
    <w:rPr>
      <w:i/>
      <w:iCs/>
    </w:rPr>
  </w:style>
  <w:style w:type="paragraph" w:customStyle="1" w:styleId="40">
    <w:name w:val="Название4"/>
    <w:basedOn w:val="a"/>
    <w:rsid w:val="004106CB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rsid w:val="004106CB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rsid w:val="004106CB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rsid w:val="004106CB"/>
    <w:pPr>
      <w:suppressLineNumbers/>
    </w:pPr>
    <w:rPr>
      <w:rFonts w:ascii="Arial" w:hAnsi="Arial" w:cs="Mangal"/>
    </w:rPr>
  </w:style>
  <w:style w:type="paragraph" w:customStyle="1" w:styleId="21">
    <w:name w:val="Название2"/>
    <w:basedOn w:val="a"/>
    <w:rsid w:val="004106CB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"/>
    <w:rsid w:val="004106CB"/>
    <w:pPr>
      <w:suppressLineNumbers/>
    </w:pPr>
    <w:rPr>
      <w:rFonts w:ascii="Arial" w:hAnsi="Arial" w:cs="Mangal"/>
    </w:rPr>
  </w:style>
  <w:style w:type="paragraph" w:customStyle="1" w:styleId="13">
    <w:name w:val="Название1"/>
    <w:basedOn w:val="a"/>
    <w:rsid w:val="004106CB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4106CB"/>
    <w:pPr>
      <w:suppressLineNumbers/>
    </w:pPr>
    <w:rPr>
      <w:rFonts w:ascii="Arial" w:hAnsi="Arial" w:cs="Mangal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4106CB"/>
    <w:pPr>
      <w:widowControl w:val="0"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ab">
    <w:name w:val="Normal (Web)"/>
    <w:basedOn w:val="a"/>
    <w:rsid w:val="004106CB"/>
    <w:pPr>
      <w:suppressAutoHyphens w:val="0"/>
      <w:spacing w:before="280" w:after="280"/>
    </w:pPr>
    <w:rPr>
      <w:kern w:val="1"/>
    </w:rPr>
  </w:style>
  <w:style w:type="paragraph" w:customStyle="1" w:styleId="ac">
    <w:name w:val="Содержимое таблицы"/>
    <w:basedOn w:val="a"/>
    <w:rsid w:val="004106CB"/>
    <w:pPr>
      <w:suppressLineNumbers/>
    </w:pPr>
  </w:style>
  <w:style w:type="paragraph" w:customStyle="1" w:styleId="ad">
    <w:name w:val="Заголовок таблицы"/>
    <w:basedOn w:val="ac"/>
    <w:rsid w:val="004106CB"/>
    <w:pPr>
      <w:jc w:val="center"/>
    </w:pPr>
    <w:rPr>
      <w:b/>
      <w:bCs/>
    </w:rPr>
  </w:style>
  <w:style w:type="paragraph" w:styleId="ae">
    <w:name w:val="No Spacing"/>
    <w:basedOn w:val="a"/>
    <w:qFormat/>
    <w:rsid w:val="004106CB"/>
    <w:rPr>
      <w:rFonts w:ascii="Calibri" w:eastAsia="Calibri" w:hAnsi="Calibri" w:cs="Calibri"/>
      <w:kern w:val="1"/>
      <w:sz w:val="22"/>
      <w:szCs w:val="22"/>
    </w:rPr>
  </w:style>
  <w:style w:type="paragraph" w:styleId="af">
    <w:name w:val="header"/>
    <w:basedOn w:val="a"/>
    <w:link w:val="af0"/>
    <w:uiPriority w:val="99"/>
    <w:unhideWhenUsed/>
    <w:rsid w:val="000F742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0F7429"/>
    <w:rPr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0F742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0F7429"/>
    <w:rPr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0F7429"/>
    <w:rPr>
      <w:rFonts w:ascii="Cambria" w:hAnsi="Cambria"/>
      <w:b/>
      <w:bCs/>
      <w:color w:val="365F91"/>
      <w:sz w:val="28"/>
      <w:szCs w:val="28"/>
    </w:rPr>
  </w:style>
  <w:style w:type="table" w:styleId="af3">
    <w:name w:val="Table Grid"/>
    <w:basedOn w:val="a1"/>
    <w:rsid w:val="00FA00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next w:val="af3"/>
    <w:rsid w:val="00655F9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3F30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DB210-73BC-4CFE-BEDF-AD3F74FC8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урока</vt:lpstr>
    </vt:vector>
  </TitlesOfParts>
  <Company/>
  <LinksUpToDate>false</LinksUpToDate>
  <CharactersWithSpaces>7777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урока</dc:title>
  <dc:creator>nikolaeva_ea</dc:creator>
  <cp:lastModifiedBy>User</cp:lastModifiedBy>
  <cp:revision>5</cp:revision>
  <cp:lastPrinted>2019-01-18T11:06:00Z</cp:lastPrinted>
  <dcterms:created xsi:type="dcterms:W3CDTF">2023-09-21T09:54:00Z</dcterms:created>
  <dcterms:modified xsi:type="dcterms:W3CDTF">2025-11-05T04:32:00Z</dcterms:modified>
</cp:coreProperties>
</file>