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CEA" w:rsidRDefault="00B11CEA" w:rsidP="00B11C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Аннотация к рабочей программе по внеурочной деятельности </w:t>
      </w:r>
    </w:p>
    <w:p w:rsidR="00B11CEA" w:rsidRPr="00B11CEA" w:rsidRDefault="00B11CEA" w:rsidP="00B11C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«Движение есть жизнь»</w:t>
      </w:r>
    </w:p>
    <w:p w:rsidR="00B11CEA" w:rsidRPr="009D4965" w:rsidRDefault="00B11CEA" w:rsidP="00B11CEA">
      <w:pPr>
        <w:pStyle w:val="a5"/>
        <w:ind w:firstLine="709"/>
        <w:rPr>
          <w:rFonts w:cs="Times New Roman"/>
          <w:sz w:val="24"/>
          <w:lang w:val="ru-RU"/>
        </w:rPr>
      </w:pPr>
      <w:r w:rsidRPr="009D4965">
        <w:rPr>
          <w:rFonts w:cs="Times New Roman"/>
          <w:sz w:val="24"/>
          <w:lang w:val="ru-RU"/>
        </w:rPr>
        <w:t>Программа внеурочной деятельности по спортивно-оздоровительному направл</w:t>
      </w:r>
      <w:r w:rsidRPr="009D4965">
        <w:rPr>
          <w:rFonts w:cs="Times New Roman"/>
          <w:sz w:val="24"/>
          <w:lang w:val="ru-RU"/>
        </w:rPr>
        <w:t>е</w:t>
      </w:r>
      <w:r w:rsidRPr="009D4965">
        <w:rPr>
          <w:rFonts w:cs="Times New Roman"/>
          <w:sz w:val="24"/>
          <w:lang w:val="ru-RU"/>
        </w:rPr>
        <w:t>нию «Подвижные игры»</w:t>
      </w:r>
      <w:r w:rsidRPr="009D4965">
        <w:rPr>
          <w:rFonts w:cs="Times New Roman"/>
          <w:sz w:val="24"/>
        </w:rPr>
        <w:t xml:space="preserve"> может рассматриваться как одна из ступеней </w:t>
      </w:r>
      <w:r w:rsidRPr="009D4965">
        <w:rPr>
          <w:rFonts w:cs="Times New Roman"/>
          <w:sz w:val="24"/>
          <w:lang w:val="ru-RU"/>
        </w:rPr>
        <w:t xml:space="preserve">к </w:t>
      </w:r>
      <w:r w:rsidRPr="009D4965">
        <w:rPr>
          <w:rFonts w:cs="Times New Roman"/>
          <w:sz w:val="24"/>
        </w:rPr>
        <w:t>формировани</w:t>
      </w:r>
      <w:r w:rsidRPr="009D4965">
        <w:rPr>
          <w:rFonts w:cs="Times New Roman"/>
          <w:sz w:val="24"/>
          <w:lang w:val="ru-RU"/>
        </w:rPr>
        <w:t>ю здоров</w:t>
      </w:r>
      <w:r w:rsidRPr="009D4965">
        <w:rPr>
          <w:rFonts w:cs="Times New Roman"/>
          <w:sz w:val="24"/>
          <w:lang w:val="ru-RU"/>
        </w:rPr>
        <w:t>о</w:t>
      </w:r>
      <w:r w:rsidRPr="009D4965">
        <w:rPr>
          <w:rFonts w:cs="Times New Roman"/>
          <w:sz w:val="24"/>
          <w:lang w:val="ru-RU"/>
        </w:rPr>
        <w:t xml:space="preserve">го образа жизни </w:t>
      </w:r>
      <w:r w:rsidRPr="009D4965">
        <w:rPr>
          <w:rFonts w:cs="Times New Roman"/>
          <w:sz w:val="24"/>
        </w:rPr>
        <w:t xml:space="preserve">и неотъемлемой частью всего </w:t>
      </w:r>
      <w:proofErr w:type="spellStart"/>
      <w:r w:rsidRPr="009D4965">
        <w:rPr>
          <w:rFonts w:cs="Times New Roman"/>
          <w:sz w:val="24"/>
        </w:rPr>
        <w:t>воспитательно</w:t>
      </w:r>
      <w:proofErr w:type="spellEnd"/>
      <w:r w:rsidRPr="009D4965">
        <w:rPr>
          <w:rFonts w:cs="Times New Roman"/>
          <w:sz w:val="24"/>
        </w:rPr>
        <w:t>-образовательного процесса в школе. Данная программа направлена на формирование, сохранение и укрепления здоровья младших школьников</w:t>
      </w:r>
      <w:r w:rsidRPr="009D4965">
        <w:rPr>
          <w:rFonts w:cs="Times New Roman"/>
          <w:sz w:val="24"/>
          <w:lang w:val="ru-RU"/>
        </w:rPr>
        <w:t xml:space="preserve">. </w:t>
      </w:r>
    </w:p>
    <w:p w:rsidR="00B11CEA" w:rsidRPr="009D4965" w:rsidRDefault="00B11CEA" w:rsidP="00B11CEA">
      <w:pPr>
        <w:pStyle w:val="a5"/>
        <w:ind w:firstLine="709"/>
        <w:rPr>
          <w:rFonts w:cs="Times New Roman"/>
          <w:color w:val="000000"/>
          <w:sz w:val="24"/>
          <w:shd w:val="clear" w:color="auto" w:fill="FFFFFF"/>
          <w:lang w:val="ru-RU"/>
        </w:rPr>
      </w:pPr>
      <w:r w:rsidRPr="009D4965">
        <w:rPr>
          <w:rFonts w:cs="Times New Roman"/>
          <w:color w:val="000000"/>
          <w:sz w:val="24"/>
          <w:shd w:val="clear" w:color="auto" w:fill="FFFFFF"/>
          <w:lang w:val="ru-RU"/>
        </w:rPr>
        <w:t>П</w:t>
      </w:r>
      <w:proofErr w:type="spellStart"/>
      <w:r>
        <w:rPr>
          <w:rFonts w:cs="Times New Roman"/>
          <w:color w:val="000000"/>
          <w:sz w:val="24"/>
          <w:shd w:val="clear" w:color="auto" w:fill="FFFFFF"/>
        </w:rPr>
        <w:t>одвижная</w:t>
      </w:r>
      <w:proofErr w:type="spellEnd"/>
      <w:r>
        <w:rPr>
          <w:rFonts w:cs="Times New Roman"/>
          <w:color w:val="000000"/>
          <w:sz w:val="24"/>
          <w:shd w:val="clear" w:color="auto" w:fill="FFFFFF"/>
        </w:rPr>
        <w:t xml:space="preserve"> </w:t>
      </w:r>
      <w:r w:rsidRPr="009D4965">
        <w:rPr>
          <w:rFonts w:cs="Times New Roman"/>
          <w:color w:val="000000"/>
          <w:sz w:val="24"/>
          <w:shd w:val="clear" w:color="auto" w:fill="FFFFFF"/>
        </w:rPr>
        <w:t xml:space="preserve">игра </w:t>
      </w:r>
      <w:r w:rsidRPr="009D4965">
        <w:rPr>
          <w:rFonts w:cs="Times New Roman"/>
          <w:color w:val="000000"/>
          <w:sz w:val="24"/>
          <w:shd w:val="clear" w:color="auto" w:fill="FFFFFF"/>
          <w:lang w:val="ru-RU"/>
        </w:rPr>
        <w:t>-</w:t>
      </w:r>
      <w:r w:rsidRPr="009D4965">
        <w:rPr>
          <w:rFonts w:cs="Times New Roman"/>
          <w:color w:val="000000"/>
          <w:sz w:val="24"/>
          <w:shd w:val="clear" w:color="auto" w:fill="FFFFFF"/>
        </w:rPr>
        <w:t xml:space="preserve"> осмысленная деятельность, направленная на достижение конкретных двигательных задач в быстроменяющихся условиях. Подвижная игра — одно из важных средств всестороннего воспитания детей. Характерная ее особенность — комплексность воздействия на организм и на все стороны личности ребенка: в игре одновременно осуществляется физическое, умственное, нравственное, эстетическое и трудовое воспитание.</w:t>
      </w:r>
    </w:p>
    <w:p w:rsidR="00B11CEA" w:rsidRPr="00B11CEA" w:rsidRDefault="00B11CEA" w:rsidP="00B11CEA">
      <w:pPr>
        <w:pStyle w:val="a5"/>
        <w:ind w:firstLine="709"/>
        <w:rPr>
          <w:rFonts w:cs="Times New Roman"/>
          <w:color w:val="000000"/>
          <w:sz w:val="24"/>
          <w:shd w:val="clear" w:color="auto" w:fill="FFFFFF"/>
          <w:lang w:val="ru-RU"/>
        </w:rPr>
      </w:pPr>
      <w:r w:rsidRPr="009D4965">
        <w:rPr>
          <w:rFonts w:cs="Times New Roman"/>
          <w:color w:val="000000"/>
          <w:sz w:val="24"/>
          <w:shd w:val="clear" w:color="auto" w:fill="FFFFFF"/>
        </w:rPr>
        <w:t>Активная двигательная деятельность игрового характера и вызываемые ею положительные эмоции усиливают все физиологические процессы в организме, улучшают работу всех органов и систем. Возникающие в игре неожиданные ситуации приучают детей целесообразно использовать приобретенные двигательные навыки.</w:t>
      </w:r>
      <w:r>
        <w:rPr>
          <w:rFonts w:cs="Times New Roman"/>
          <w:color w:val="000000"/>
          <w:sz w:val="24"/>
          <w:shd w:val="clear" w:color="auto" w:fill="FFFFFF"/>
          <w:lang w:val="ru-RU"/>
        </w:rPr>
        <w:t xml:space="preserve"> </w:t>
      </w:r>
      <w:r w:rsidRPr="009D4965">
        <w:rPr>
          <w:rFonts w:cs="Times New Roman"/>
          <w:color w:val="000000"/>
          <w:sz w:val="24"/>
          <w:shd w:val="clear" w:color="auto" w:fill="FFFFFF"/>
        </w:rPr>
        <w:t xml:space="preserve">В подвижных играх создаются наиболее </w:t>
      </w:r>
      <w:proofErr w:type="spellStart"/>
      <w:r w:rsidRPr="009D4965">
        <w:rPr>
          <w:rFonts w:cs="Times New Roman"/>
          <w:color w:val="000000"/>
          <w:sz w:val="24"/>
          <w:shd w:val="clear" w:color="auto" w:fill="FFFFFF"/>
        </w:rPr>
        <w:t>благопрятные</w:t>
      </w:r>
      <w:proofErr w:type="spellEnd"/>
      <w:r w:rsidRPr="009D4965">
        <w:rPr>
          <w:rFonts w:cs="Times New Roman"/>
          <w:color w:val="000000"/>
          <w:sz w:val="24"/>
          <w:shd w:val="clear" w:color="auto" w:fill="FFFFFF"/>
        </w:rPr>
        <w:t xml:space="preserve"> условия для развития физических качеств. Увлеченные сюжетом игры, дети могут выполнять с интересом и притом много раз одни и те же движения, не замечая усталости. А это приводит к развитию выносливости.</w:t>
      </w:r>
      <w:r>
        <w:rPr>
          <w:rFonts w:cs="Times New Roman"/>
          <w:color w:val="000000"/>
          <w:sz w:val="24"/>
          <w:shd w:val="clear" w:color="auto" w:fill="FFFFFF"/>
          <w:lang w:val="ru-RU"/>
        </w:rPr>
        <w:t xml:space="preserve"> </w:t>
      </w:r>
      <w:r w:rsidRPr="009D4965">
        <w:rPr>
          <w:rFonts w:cs="Times New Roman"/>
          <w:color w:val="000000"/>
          <w:sz w:val="24"/>
          <w:shd w:val="clear" w:color="auto" w:fill="FFFFFF"/>
        </w:rPr>
        <w:t>Во время игры дети действуют в соответствии с правилами, которые обязательны для всех участников. Правила регулируют поведение играющих и способствуют выработке взаимопомощи, коллективизма, честности, дисциплинированности. Вместе с тем необходимость выполнять правила, а также преодолевать препятствия, неизбежные в игре, содействует воспитанию волевых качеств — выдержки, смелости, решительности, умения справляться с</w:t>
      </w:r>
      <w:r w:rsidRPr="009D4965">
        <w:rPr>
          <w:rFonts w:cs="Times New Roman"/>
          <w:color w:val="000000"/>
          <w:sz w:val="24"/>
          <w:shd w:val="clear" w:color="auto" w:fill="FFFFFF"/>
          <w:lang w:val="ru-RU"/>
        </w:rPr>
        <w:t xml:space="preserve"> </w:t>
      </w:r>
      <w:r w:rsidRPr="009D4965">
        <w:rPr>
          <w:rFonts w:cs="Times New Roman"/>
          <w:color w:val="000000"/>
          <w:sz w:val="24"/>
          <w:shd w:val="clear" w:color="auto" w:fill="FFFFFF"/>
        </w:rPr>
        <w:t>отрицательными эмоциями.</w:t>
      </w:r>
      <w:r>
        <w:rPr>
          <w:rFonts w:cs="Times New Roman"/>
          <w:color w:val="000000"/>
          <w:sz w:val="24"/>
          <w:shd w:val="clear" w:color="auto" w:fill="FFFFFF"/>
          <w:lang w:val="ru-RU"/>
        </w:rPr>
        <w:t xml:space="preserve"> </w:t>
      </w:r>
      <w:r w:rsidRPr="009D4965">
        <w:rPr>
          <w:rFonts w:cs="Times New Roman"/>
          <w:color w:val="000000"/>
          <w:sz w:val="24"/>
          <w:shd w:val="clear" w:color="auto" w:fill="FFFFFF"/>
        </w:rPr>
        <w:t>В подвижных играх ребенку приходится самому решать, как действовать, чтобы достигнуть цели. Быстрая и порой неожиданная смена условий заставляет искать все новые и новые пути решения возникающих задач. Все это способствует развитию самостоятельности, активности, инициативы, творчества, сообразительности.</w:t>
      </w:r>
      <w:r>
        <w:rPr>
          <w:rFonts w:cs="Times New Roman"/>
          <w:color w:val="000000"/>
          <w:sz w:val="24"/>
          <w:shd w:val="clear" w:color="auto" w:fill="FFFFFF"/>
          <w:lang w:val="ru-RU"/>
        </w:rPr>
        <w:t xml:space="preserve"> </w:t>
      </w:r>
      <w:r w:rsidRPr="009D4965">
        <w:rPr>
          <w:rFonts w:cs="Times New Roman"/>
          <w:color w:val="000000"/>
          <w:sz w:val="24"/>
          <w:shd w:val="clear" w:color="auto" w:fill="FFFFFF"/>
        </w:rPr>
        <w:t>Игры помогают ребенку расширять и углублять свои представления об окружающей действительности. Выполняя различные роли, изображая разнообразные действия, дети практически используют свои знания о повадках животных, птиц, насекомых, о явлениях природы, о средствах передвижения, о современной технике. В процессе игр создаются возможности для</w:t>
      </w:r>
      <w:r w:rsidRPr="009D4965">
        <w:rPr>
          <w:rStyle w:val="apple-converted-space"/>
          <w:rFonts w:cs="Times New Roman"/>
          <w:color w:val="000000"/>
          <w:sz w:val="24"/>
          <w:shd w:val="clear" w:color="auto" w:fill="FFFFFF"/>
        </w:rPr>
        <w:t> </w:t>
      </w:r>
      <w:r w:rsidRPr="009D4965">
        <w:rPr>
          <w:rFonts w:cs="Times New Roman"/>
          <w:sz w:val="24"/>
          <w:shd w:val="clear" w:color="auto" w:fill="FFFFFF"/>
          <w:lang w:val="ru-RU"/>
        </w:rPr>
        <w:t>развития речи</w:t>
      </w:r>
      <w:r w:rsidRPr="009D4965">
        <w:rPr>
          <w:rFonts w:cs="Times New Roman"/>
          <w:color w:val="000000"/>
          <w:sz w:val="24"/>
          <w:shd w:val="clear" w:color="auto" w:fill="FFFFFF"/>
        </w:rPr>
        <w:t>, упражнения в счете и т.</w:t>
      </w:r>
      <w:r w:rsidRPr="009D4965">
        <w:rPr>
          <w:rFonts w:cs="Times New Roman"/>
          <w:color w:val="000000"/>
          <w:sz w:val="24"/>
          <w:shd w:val="clear" w:color="auto" w:fill="FFFFFF"/>
          <w:lang w:val="ru-RU"/>
        </w:rPr>
        <w:t xml:space="preserve">д. </w:t>
      </w:r>
      <w:r w:rsidRPr="009D4965">
        <w:rPr>
          <w:rFonts w:cs="Times New Roman"/>
          <w:sz w:val="24"/>
        </w:rPr>
        <w:t>Народные подвижные игры являются традиционным средством педагогики. Испокон веков в них ярко отражался образ жизни людей, их быт, труд, национальные устои, представления о чести, смелости, мужестве; желание обладать силой, ловкостью, выносливостью, быстротой и красотой движений; проявлять смекалку, выдержку, творческую выдумку, находчивость, волю и стремление к победе.   Особенность подвижных игр – их соревновательный, творческий, коллективны</w:t>
      </w:r>
      <w:r w:rsidRPr="009D4965">
        <w:rPr>
          <w:rFonts w:cs="Times New Roman"/>
          <w:sz w:val="24"/>
          <w:lang w:val="ru-RU"/>
        </w:rPr>
        <w:t xml:space="preserve">й </w:t>
      </w:r>
      <w:r w:rsidRPr="009D4965">
        <w:rPr>
          <w:rFonts w:cs="Times New Roman"/>
          <w:sz w:val="24"/>
        </w:rPr>
        <w:t>характер.</w:t>
      </w:r>
      <w:r w:rsidRPr="009D4965">
        <w:rPr>
          <w:rFonts w:cs="Times New Roman"/>
          <w:sz w:val="24"/>
          <w:lang w:val="ru-RU"/>
        </w:rPr>
        <w:t xml:space="preserve"> </w:t>
      </w:r>
      <w:r w:rsidRPr="009D4965">
        <w:rPr>
          <w:rFonts w:cs="Times New Roman"/>
          <w:sz w:val="24"/>
        </w:rPr>
        <w:t>В народных играх много юмора, шуток, задора; движения точны и образны; часто сопровождаются неожиданными веселыми моментами заманчивыми и любимыми младшими школьниками считалками, жеребьёвка</w:t>
      </w:r>
      <w:r>
        <w:rPr>
          <w:rFonts w:cs="Times New Roman"/>
          <w:sz w:val="24"/>
        </w:rPr>
        <w:t xml:space="preserve">ми, </w:t>
      </w:r>
      <w:proofErr w:type="spellStart"/>
      <w:r>
        <w:rPr>
          <w:rFonts w:cs="Times New Roman"/>
          <w:sz w:val="24"/>
        </w:rPr>
        <w:t>потешками</w:t>
      </w:r>
      <w:proofErr w:type="spellEnd"/>
      <w:r>
        <w:rPr>
          <w:rFonts w:cs="Times New Roman"/>
          <w:sz w:val="24"/>
        </w:rPr>
        <w:t>.</w:t>
      </w:r>
      <w:r w:rsidRPr="009D4965">
        <w:rPr>
          <w:rFonts w:cs="Times New Roman"/>
          <w:sz w:val="24"/>
        </w:rPr>
        <w:t xml:space="preserve"> Они сохраняют свою художественную прелесть, эстетическое значение и составляют ценнейший неповторимый игровой фольклор.</w:t>
      </w:r>
      <w:r w:rsidRPr="009D4965">
        <w:rPr>
          <w:rFonts w:cs="Times New Roman"/>
          <w:b/>
          <w:sz w:val="24"/>
          <w:lang w:val="ru-RU"/>
        </w:rPr>
        <w:t xml:space="preserve">                  </w:t>
      </w:r>
    </w:p>
    <w:p w:rsidR="00B11CEA" w:rsidRPr="00D11579" w:rsidRDefault="00B11CEA" w:rsidP="00B11CEA">
      <w:pPr>
        <w:pStyle w:val="a5"/>
        <w:ind w:firstLine="709"/>
        <w:rPr>
          <w:rFonts w:cs="Times New Roman"/>
          <w:sz w:val="24"/>
          <w:lang w:val="ru-RU"/>
        </w:rPr>
      </w:pPr>
      <w:r w:rsidRPr="009D4965">
        <w:rPr>
          <w:rFonts w:cs="Times New Roman"/>
          <w:b/>
          <w:sz w:val="24"/>
          <w:lang w:val="ru-RU"/>
        </w:rPr>
        <w:t>Цель</w:t>
      </w:r>
      <w:r w:rsidRPr="009D4965">
        <w:rPr>
          <w:rFonts w:cs="Times New Roman"/>
          <w:sz w:val="24"/>
          <w:lang w:val="ru-RU"/>
        </w:rPr>
        <w:t xml:space="preserve"> программы:</w:t>
      </w:r>
    </w:p>
    <w:p w:rsidR="00B11CEA" w:rsidRPr="009D4965" w:rsidRDefault="00B11CEA" w:rsidP="00B11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4965">
        <w:rPr>
          <w:rFonts w:ascii="Times New Roman" w:hAnsi="Times New Roman" w:cs="Times New Roman"/>
          <w:sz w:val="24"/>
          <w:szCs w:val="24"/>
        </w:rPr>
        <w:t>- Создание наиболее благоприятных условий для формирования у младших школ</w:t>
      </w:r>
      <w:r w:rsidRPr="009D4965">
        <w:rPr>
          <w:rFonts w:ascii="Times New Roman" w:hAnsi="Times New Roman" w:cs="Times New Roman"/>
          <w:sz w:val="24"/>
          <w:szCs w:val="24"/>
        </w:rPr>
        <w:t>ь</w:t>
      </w:r>
      <w:r w:rsidRPr="009D4965">
        <w:rPr>
          <w:rFonts w:ascii="Times New Roman" w:hAnsi="Times New Roman" w:cs="Times New Roman"/>
          <w:sz w:val="24"/>
          <w:szCs w:val="24"/>
        </w:rPr>
        <w:t>ников отношения к здоровому образу жизни как к одному из главных путей в достижении усп</w:t>
      </w:r>
      <w:r w:rsidRPr="009D4965">
        <w:rPr>
          <w:rFonts w:ascii="Times New Roman" w:hAnsi="Times New Roman" w:cs="Times New Roman"/>
          <w:sz w:val="24"/>
          <w:szCs w:val="24"/>
        </w:rPr>
        <w:t>е</w:t>
      </w:r>
      <w:r w:rsidRPr="009D4965">
        <w:rPr>
          <w:rFonts w:ascii="Times New Roman" w:hAnsi="Times New Roman" w:cs="Times New Roman"/>
          <w:sz w:val="24"/>
          <w:szCs w:val="24"/>
        </w:rPr>
        <w:t xml:space="preserve">ха. </w:t>
      </w:r>
    </w:p>
    <w:p w:rsidR="00B11CEA" w:rsidRPr="009D4965" w:rsidRDefault="00B11CEA" w:rsidP="00B11CEA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4965">
        <w:rPr>
          <w:rFonts w:ascii="Times New Roman" w:hAnsi="Times New Roman" w:cs="Times New Roman"/>
          <w:b/>
          <w:bCs/>
          <w:sz w:val="24"/>
          <w:szCs w:val="24"/>
        </w:rPr>
        <w:t xml:space="preserve">         Задачи</w:t>
      </w:r>
      <w:r w:rsidRPr="009D4965">
        <w:rPr>
          <w:rFonts w:ascii="Times New Roman" w:hAnsi="Times New Roman" w:cs="Times New Roman"/>
          <w:b/>
          <w:sz w:val="24"/>
          <w:szCs w:val="24"/>
        </w:rPr>
        <w:t>:</w:t>
      </w:r>
    </w:p>
    <w:p w:rsidR="00B11CEA" w:rsidRPr="009D4965" w:rsidRDefault="00B11CEA" w:rsidP="00B11C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4965">
        <w:rPr>
          <w:rFonts w:ascii="Times New Roman" w:hAnsi="Times New Roman" w:cs="Times New Roman"/>
          <w:color w:val="000000"/>
          <w:sz w:val="24"/>
          <w:szCs w:val="24"/>
        </w:rPr>
        <w:t>   -  </w:t>
      </w:r>
      <w:r w:rsidRPr="009D49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D4965">
        <w:rPr>
          <w:rFonts w:ascii="Times New Roman" w:hAnsi="Times New Roman" w:cs="Times New Roman"/>
          <w:color w:val="000000"/>
          <w:sz w:val="24"/>
          <w:szCs w:val="24"/>
        </w:rPr>
        <w:t>укреплять здоровье учащихся, приобщать их к занятиям физич</w:t>
      </w:r>
      <w:r w:rsidRPr="009D4965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9D4965">
        <w:rPr>
          <w:rFonts w:ascii="Times New Roman" w:hAnsi="Times New Roman" w:cs="Times New Roman"/>
          <w:color w:val="000000"/>
          <w:sz w:val="24"/>
          <w:szCs w:val="24"/>
        </w:rPr>
        <w:t xml:space="preserve">ской культурой и здоровому образу жизни, </w:t>
      </w:r>
      <w:proofErr w:type="spellStart"/>
      <w:r w:rsidRPr="009D4965">
        <w:rPr>
          <w:rFonts w:ascii="Times New Roman" w:hAnsi="Times New Roman" w:cs="Times New Roman"/>
          <w:color w:val="000000"/>
          <w:sz w:val="24"/>
          <w:szCs w:val="24"/>
        </w:rPr>
        <w:t>содействать</w:t>
      </w:r>
      <w:proofErr w:type="spellEnd"/>
      <w:r w:rsidRPr="009D4965">
        <w:rPr>
          <w:rFonts w:ascii="Times New Roman" w:hAnsi="Times New Roman" w:cs="Times New Roman"/>
          <w:color w:val="000000"/>
          <w:sz w:val="24"/>
          <w:szCs w:val="24"/>
        </w:rPr>
        <w:t xml:space="preserve"> гармоническому, физическому разв</w:t>
      </w:r>
      <w:r w:rsidRPr="009D496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9D4965">
        <w:rPr>
          <w:rFonts w:ascii="Times New Roman" w:hAnsi="Times New Roman" w:cs="Times New Roman"/>
          <w:color w:val="000000"/>
          <w:sz w:val="24"/>
          <w:szCs w:val="24"/>
        </w:rPr>
        <w:t>тию;</w:t>
      </w:r>
    </w:p>
    <w:p w:rsidR="00B11CEA" w:rsidRPr="009D4965" w:rsidRDefault="00B11CEA" w:rsidP="00B11C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4965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-</w:t>
      </w:r>
      <w:r w:rsidRPr="009D49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D4965">
        <w:rPr>
          <w:rFonts w:ascii="Times New Roman" w:hAnsi="Times New Roman" w:cs="Times New Roman"/>
          <w:color w:val="000000"/>
          <w:sz w:val="24"/>
          <w:szCs w:val="24"/>
        </w:rPr>
        <w:t>обучать жизненно важным двигательным умениям и навыкам;</w:t>
      </w:r>
    </w:p>
    <w:p w:rsidR="00B11CEA" w:rsidRPr="009D4965" w:rsidRDefault="00B11CEA" w:rsidP="00B11C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4965">
        <w:rPr>
          <w:rFonts w:ascii="Times New Roman" w:hAnsi="Times New Roman" w:cs="Times New Roman"/>
          <w:color w:val="000000"/>
          <w:sz w:val="24"/>
          <w:szCs w:val="24"/>
        </w:rPr>
        <w:t>    -  </w:t>
      </w:r>
      <w:r w:rsidRPr="009D496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9D4965">
        <w:rPr>
          <w:rFonts w:ascii="Times New Roman" w:hAnsi="Times New Roman" w:cs="Times New Roman"/>
          <w:color w:val="000000"/>
          <w:sz w:val="24"/>
          <w:szCs w:val="24"/>
        </w:rPr>
        <w:t>воспитывать дисциплинированность, доброжелательное отношение к одн</w:t>
      </w:r>
      <w:r w:rsidRPr="009D4965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9D4965">
        <w:rPr>
          <w:rFonts w:ascii="Times New Roman" w:hAnsi="Times New Roman" w:cs="Times New Roman"/>
          <w:color w:val="000000"/>
          <w:sz w:val="24"/>
          <w:szCs w:val="24"/>
        </w:rPr>
        <w:t>классникам, формировать коммуник</w:t>
      </w:r>
      <w:r w:rsidRPr="009D496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9D4965">
        <w:rPr>
          <w:rFonts w:ascii="Times New Roman" w:hAnsi="Times New Roman" w:cs="Times New Roman"/>
          <w:color w:val="000000"/>
          <w:sz w:val="24"/>
          <w:szCs w:val="24"/>
        </w:rPr>
        <w:t>тивные компетенции.</w:t>
      </w:r>
    </w:p>
    <w:p w:rsidR="00B11CEA" w:rsidRPr="009D4965" w:rsidRDefault="00B11CEA" w:rsidP="00B11C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4965">
        <w:rPr>
          <w:rFonts w:ascii="Times New Roman" w:hAnsi="Times New Roman" w:cs="Times New Roman"/>
          <w:color w:val="000000"/>
          <w:sz w:val="24"/>
          <w:szCs w:val="24"/>
        </w:rPr>
        <w:t xml:space="preserve">            </w:t>
      </w:r>
      <w:r w:rsidRPr="009D4965">
        <w:rPr>
          <w:rFonts w:ascii="Times New Roman" w:hAnsi="Times New Roman" w:cs="Times New Roman"/>
          <w:sz w:val="24"/>
          <w:szCs w:val="24"/>
        </w:rPr>
        <w:t>Цели и задачи программы внеурочной деятельности по спорти</w:t>
      </w:r>
      <w:r w:rsidRPr="009D4965">
        <w:rPr>
          <w:rFonts w:ascii="Times New Roman" w:hAnsi="Times New Roman" w:cs="Times New Roman"/>
          <w:sz w:val="24"/>
          <w:szCs w:val="24"/>
        </w:rPr>
        <w:t>в</w:t>
      </w:r>
      <w:r w:rsidRPr="009D4965">
        <w:rPr>
          <w:rFonts w:ascii="Times New Roman" w:hAnsi="Times New Roman" w:cs="Times New Roman"/>
          <w:sz w:val="24"/>
          <w:szCs w:val="24"/>
        </w:rPr>
        <w:t>но-оздоровительному направлению «Подвижные игры» соответствуют целям и задачам о</w:t>
      </w:r>
      <w:r w:rsidRPr="009D4965">
        <w:rPr>
          <w:rFonts w:ascii="Times New Roman" w:hAnsi="Times New Roman" w:cs="Times New Roman"/>
          <w:sz w:val="24"/>
          <w:szCs w:val="24"/>
        </w:rPr>
        <w:t>с</w:t>
      </w:r>
      <w:r w:rsidRPr="009D4965">
        <w:rPr>
          <w:rFonts w:ascii="Times New Roman" w:hAnsi="Times New Roman" w:cs="Times New Roman"/>
          <w:sz w:val="24"/>
          <w:szCs w:val="24"/>
        </w:rPr>
        <w:t>новной образовательной программы.</w:t>
      </w:r>
    </w:p>
    <w:p w:rsidR="00B11CEA" w:rsidRPr="009D4965" w:rsidRDefault="00B11CEA" w:rsidP="00B11CEA">
      <w:pPr>
        <w:shd w:val="clear" w:color="auto" w:fill="FFFFFF"/>
        <w:tabs>
          <w:tab w:val="left" w:pos="27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4965">
        <w:rPr>
          <w:rFonts w:ascii="Times New Roman" w:hAnsi="Times New Roman" w:cs="Times New Roman"/>
          <w:b/>
          <w:spacing w:val="-8"/>
          <w:sz w:val="24"/>
          <w:szCs w:val="24"/>
        </w:rPr>
        <w:t>Целью реализации</w:t>
      </w:r>
      <w:r w:rsidRPr="009D4965">
        <w:rPr>
          <w:rFonts w:ascii="Times New Roman" w:hAnsi="Times New Roman" w:cs="Times New Roman"/>
          <w:spacing w:val="-8"/>
          <w:sz w:val="24"/>
          <w:szCs w:val="24"/>
        </w:rPr>
        <w:t xml:space="preserve"> основной образовательной программы начального </w:t>
      </w:r>
      <w:r w:rsidRPr="009D4965">
        <w:rPr>
          <w:rFonts w:ascii="Times New Roman" w:hAnsi="Times New Roman" w:cs="Times New Roman"/>
          <w:spacing w:val="-6"/>
          <w:sz w:val="24"/>
          <w:szCs w:val="24"/>
        </w:rPr>
        <w:t>общего образов</w:t>
      </w:r>
      <w:r w:rsidRPr="009D4965">
        <w:rPr>
          <w:rFonts w:ascii="Times New Roman" w:hAnsi="Times New Roman" w:cs="Times New Roman"/>
          <w:spacing w:val="-6"/>
          <w:sz w:val="24"/>
          <w:szCs w:val="24"/>
        </w:rPr>
        <w:t>а</w:t>
      </w:r>
      <w:r w:rsidRPr="009D4965">
        <w:rPr>
          <w:rFonts w:ascii="Times New Roman" w:hAnsi="Times New Roman" w:cs="Times New Roman"/>
          <w:spacing w:val="-6"/>
          <w:sz w:val="24"/>
          <w:szCs w:val="24"/>
        </w:rPr>
        <w:t xml:space="preserve">ния является обеспечение планируемых результатов по </w:t>
      </w:r>
      <w:r w:rsidRPr="009D4965">
        <w:rPr>
          <w:rFonts w:ascii="Times New Roman" w:hAnsi="Times New Roman" w:cs="Times New Roman"/>
          <w:spacing w:val="-10"/>
          <w:sz w:val="24"/>
          <w:szCs w:val="24"/>
        </w:rPr>
        <w:t>достиж</w:t>
      </w:r>
      <w:r w:rsidRPr="009D4965">
        <w:rPr>
          <w:rFonts w:ascii="Times New Roman" w:hAnsi="Times New Roman" w:cs="Times New Roman"/>
          <w:spacing w:val="-10"/>
          <w:sz w:val="24"/>
          <w:szCs w:val="24"/>
        </w:rPr>
        <w:t>е</w:t>
      </w:r>
      <w:r w:rsidRPr="009D4965">
        <w:rPr>
          <w:rFonts w:ascii="Times New Roman" w:hAnsi="Times New Roman" w:cs="Times New Roman"/>
          <w:spacing w:val="-10"/>
          <w:sz w:val="24"/>
          <w:szCs w:val="24"/>
        </w:rPr>
        <w:t>нию выпускником начальной общеобр</w:t>
      </w:r>
      <w:r w:rsidRPr="009D4965">
        <w:rPr>
          <w:rFonts w:ascii="Times New Roman" w:hAnsi="Times New Roman" w:cs="Times New Roman"/>
          <w:spacing w:val="-10"/>
          <w:sz w:val="24"/>
          <w:szCs w:val="24"/>
        </w:rPr>
        <w:t>а</w:t>
      </w:r>
      <w:r w:rsidRPr="009D4965">
        <w:rPr>
          <w:rFonts w:ascii="Times New Roman" w:hAnsi="Times New Roman" w:cs="Times New Roman"/>
          <w:spacing w:val="-10"/>
          <w:sz w:val="24"/>
          <w:szCs w:val="24"/>
        </w:rPr>
        <w:t xml:space="preserve">зовательной школы целевых </w:t>
      </w:r>
      <w:r w:rsidRPr="009D4965">
        <w:rPr>
          <w:rFonts w:ascii="Times New Roman" w:hAnsi="Times New Roman" w:cs="Times New Roman"/>
          <w:sz w:val="24"/>
          <w:szCs w:val="24"/>
        </w:rPr>
        <w:t xml:space="preserve">установок, знаний, умений, навыков и компетенций, определяемых </w:t>
      </w:r>
      <w:r w:rsidRPr="009D4965">
        <w:rPr>
          <w:rFonts w:ascii="Times New Roman" w:hAnsi="Times New Roman" w:cs="Times New Roman"/>
          <w:spacing w:val="-9"/>
          <w:sz w:val="24"/>
          <w:szCs w:val="24"/>
        </w:rPr>
        <w:t>личностными, семе</w:t>
      </w:r>
      <w:r w:rsidRPr="009D4965">
        <w:rPr>
          <w:rFonts w:ascii="Times New Roman" w:hAnsi="Times New Roman" w:cs="Times New Roman"/>
          <w:spacing w:val="-9"/>
          <w:sz w:val="24"/>
          <w:szCs w:val="24"/>
        </w:rPr>
        <w:t>й</w:t>
      </w:r>
      <w:r w:rsidRPr="009D4965">
        <w:rPr>
          <w:rFonts w:ascii="Times New Roman" w:hAnsi="Times New Roman" w:cs="Times New Roman"/>
          <w:spacing w:val="-9"/>
          <w:sz w:val="24"/>
          <w:szCs w:val="24"/>
        </w:rPr>
        <w:t xml:space="preserve">ными, общественными, государственными потребностями </w:t>
      </w:r>
      <w:r w:rsidRPr="009D4965">
        <w:rPr>
          <w:rFonts w:ascii="Times New Roman" w:hAnsi="Times New Roman" w:cs="Times New Roman"/>
          <w:spacing w:val="-10"/>
          <w:sz w:val="24"/>
          <w:szCs w:val="24"/>
        </w:rPr>
        <w:t xml:space="preserve">и возможностями ребёнка младшего школьного возраста, индивидуальными </w:t>
      </w:r>
      <w:r w:rsidRPr="009D4965">
        <w:rPr>
          <w:rFonts w:ascii="Times New Roman" w:hAnsi="Times New Roman" w:cs="Times New Roman"/>
          <w:sz w:val="24"/>
          <w:szCs w:val="24"/>
        </w:rPr>
        <w:t>особенностями его ра</w:t>
      </w:r>
      <w:r w:rsidRPr="009D4965">
        <w:rPr>
          <w:rFonts w:ascii="Times New Roman" w:hAnsi="Times New Roman" w:cs="Times New Roman"/>
          <w:sz w:val="24"/>
          <w:szCs w:val="24"/>
        </w:rPr>
        <w:t>з</w:t>
      </w:r>
      <w:r w:rsidRPr="009D4965">
        <w:rPr>
          <w:rFonts w:ascii="Times New Roman" w:hAnsi="Times New Roman" w:cs="Times New Roman"/>
          <w:sz w:val="24"/>
          <w:szCs w:val="24"/>
        </w:rPr>
        <w:t>вития и состояния здоровья.</w:t>
      </w:r>
    </w:p>
    <w:p w:rsidR="00B11CEA" w:rsidRPr="009D4965" w:rsidRDefault="00B11CEA" w:rsidP="00B11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4965">
        <w:rPr>
          <w:rFonts w:ascii="Times New Roman" w:hAnsi="Times New Roman" w:cs="Times New Roman"/>
          <w:sz w:val="24"/>
          <w:szCs w:val="24"/>
        </w:rPr>
        <w:t>В соответствии с ФГОС на ступени начального общего образования решаются сл</w:t>
      </w:r>
      <w:r w:rsidRPr="009D4965">
        <w:rPr>
          <w:rFonts w:ascii="Times New Roman" w:hAnsi="Times New Roman" w:cs="Times New Roman"/>
          <w:sz w:val="24"/>
          <w:szCs w:val="24"/>
        </w:rPr>
        <w:t>е</w:t>
      </w:r>
      <w:r w:rsidRPr="009D4965">
        <w:rPr>
          <w:rFonts w:ascii="Times New Roman" w:hAnsi="Times New Roman" w:cs="Times New Roman"/>
          <w:sz w:val="24"/>
          <w:szCs w:val="24"/>
        </w:rPr>
        <w:t xml:space="preserve">дующие </w:t>
      </w:r>
      <w:r w:rsidRPr="009D4965">
        <w:rPr>
          <w:rFonts w:ascii="Times New Roman" w:hAnsi="Times New Roman" w:cs="Times New Roman"/>
          <w:b/>
          <w:sz w:val="24"/>
          <w:szCs w:val="24"/>
        </w:rPr>
        <w:t>задачи</w:t>
      </w:r>
      <w:r w:rsidRPr="009D4965">
        <w:rPr>
          <w:rFonts w:ascii="Times New Roman" w:hAnsi="Times New Roman" w:cs="Times New Roman"/>
          <w:sz w:val="24"/>
          <w:szCs w:val="24"/>
        </w:rPr>
        <w:t>:</w:t>
      </w:r>
    </w:p>
    <w:p w:rsidR="00B11CEA" w:rsidRPr="009D4965" w:rsidRDefault="00B11CEA" w:rsidP="00B11CE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4965">
        <w:rPr>
          <w:rFonts w:ascii="Times New Roman" w:hAnsi="Times New Roman" w:cs="Times New Roman"/>
          <w:sz w:val="24"/>
          <w:szCs w:val="24"/>
        </w:rPr>
        <w:t>становление основ гражданской идентичности и мировоззрения обучающи</w:t>
      </w:r>
      <w:r w:rsidRPr="009D4965">
        <w:rPr>
          <w:rFonts w:ascii="Times New Roman" w:hAnsi="Times New Roman" w:cs="Times New Roman"/>
          <w:sz w:val="24"/>
          <w:szCs w:val="24"/>
        </w:rPr>
        <w:t>х</w:t>
      </w:r>
      <w:r w:rsidRPr="009D4965">
        <w:rPr>
          <w:rFonts w:ascii="Times New Roman" w:hAnsi="Times New Roman" w:cs="Times New Roman"/>
          <w:sz w:val="24"/>
          <w:szCs w:val="24"/>
        </w:rPr>
        <w:t>ся;</w:t>
      </w:r>
    </w:p>
    <w:p w:rsidR="00B11CEA" w:rsidRPr="009D4965" w:rsidRDefault="00B11CEA" w:rsidP="00B11CE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4965">
        <w:rPr>
          <w:rFonts w:ascii="Times New Roman" w:hAnsi="Times New Roman" w:cs="Times New Roman"/>
          <w:sz w:val="24"/>
          <w:szCs w:val="24"/>
        </w:rPr>
        <w:t>формирование основ умения учиться и способности к организации своей деятельности: принимать, сохранять цели и следовать им в учебной деятельности, план</w:t>
      </w:r>
      <w:r w:rsidRPr="009D4965">
        <w:rPr>
          <w:rFonts w:ascii="Times New Roman" w:hAnsi="Times New Roman" w:cs="Times New Roman"/>
          <w:sz w:val="24"/>
          <w:szCs w:val="24"/>
        </w:rPr>
        <w:t>и</w:t>
      </w:r>
      <w:r w:rsidRPr="009D4965">
        <w:rPr>
          <w:rFonts w:ascii="Times New Roman" w:hAnsi="Times New Roman" w:cs="Times New Roman"/>
          <w:sz w:val="24"/>
          <w:szCs w:val="24"/>
        </w:rPr>
        <w:t>ровать свою деятельность, осуществлять ее контроль и оценку, взаимодействовать с пед</w:t>
      </w:r>
      <w:r w:rsidRPr="009D4965">
        <w:rPr>
          <w:rFonts w:ascii="Times New Roman" w:hAnsi="Times New Roman" w:cs="Times New Roman"/>
          <w:sz w:val="24"/>
          <w:szCs w:val="24"/>
        </w:rPr>
        <w:t>а</w:t>
      </w:r>
      <w:r w:rsidRPr="009D4965">
        <w:rPr>
          <w:rFonts w:ascii="Times New Roman" w:hAnsi="Times New Roman" w:cs="Times New Roman"/>
          <w:sz w:val="24"/>
          <w:szCs w:val="24"/>
        </w:rPr>
        <w:t>гогом и сверстниками в учебном проце</w:t>
      </w:r>
      <w:r w:rsidRPr="009D4965">
        <w:rPr>
          <w:rFonts w:ascii="Times New Roman" w:hAnsi="Times New Roman" w:cs="Times New Roman"/>
          <w:sz w:val="24"/>
          <w:szCs w:val="24"/>
        </w:rPr>
        <w:t>с</w:t>
      </w:r>
      <w:r w:rsidRPr="009D4965">
        <w:rPr>
          <w:rFonts w:ascii="Times New Roman" w:hAnsi="Times New Roman" w:cs="Times New Roman"/>
          <w:sz w:val="24"/>
          <w:szCs w:val="24"/>
        </w:rPr>
        <w:t>се;</w:t>
      </w:r>
    </w:p>
    <w:p w:rsidR="00B11CEA" w:rsidRPr="009D4965" w:rsidRDefault="00B11CEA" w:rsidP="00B11CE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4965">
        <w:rPr>
          <w:rFonts w:ascii="Times New Roman" w:hAnsi="Times New Roman" w:cs="Times New Roman"/>
          <w:sz w:val="24"/>
          <w:szCs w:val="24"/>
        </w:rPr>
        <w:t>духовно-нравственное развитие и воспитание обучающихся, предусматр</w:t>
      </w:r>
      <w:r w:rsidRPr="009D4965">
        <w:rPr>
          <w:rFonts w:ascii="Times New Roman" w:hAnsi="Times New Roman" w:cs="Times New Roman"/>
          <w:sz w:val="24"/>
          <w:szCs w:val="24"/>
        </w:rPr>
        <w:t>и</w:t>
      </w:r>
      <w:r w:rsidRPr="009D4965">
        <w:rPr>
          <w:rFonts w:ascii="Times New Roman" w:hAnsi="Times New Roman" w:cs="Times New Roman"/>
          <w:sz w:val="24"/>
          <w:szCs w:val="24"/>
        </w:rPr>
        <w:t>вающее принятие ими моральных норм, нравственных установок, национальных ценн</w:t>
      </w:r>
      <w:r w:rsidRPr="009D4965">
        <w:rPr>
          <w:rFonts w:ascii="Times New Roman" w:hAnsi="Times New Roman" w:cs="Times New Roman"/>
          <w:sz w:val="24"/>
          <w:szCs w:val="24"/>
        </w:rPr>
        <w:t>о</w:t>
      </w:r>
      <w:r w:rsidRPr="009D4965">
        <w:rPr>
          <w:rFonts w:ascii="Times New Roman" w:hAnsi="Times New Roman" w:cs="Times New Roman"/>
          <w:sz w:val="24"/>
          <w:szCs w:val="24"/>
        </w:rPr>
        <w:t>стей;</w:t>
      </w:r>
    </w:p>
    <w:p w:rsidR="00B11CEA" w:rsidRPr="009D4965" w:rsidRDefault="00B11CEA" w:rsidP="00B11CE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4965">
        <w:rPr>
          <w:rFonts w:ascii="Times New Roman" w:hAnsi="Times New Roman" w:cs="Times New Roman"/>
          <w:sz w:val="24"/>
          <w:szCs w:val="24"/>
        </w:rPr>
        <w:t>укрепление физического и духовного здоровья обучающихся.</w:t>
      </w:r>
    </w:p>
    <w:p w:rsidR="00B11CEA" w:rsidRDefault="00B11CEA" w:rsidP="00B11CE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1CEA" w:rsidRPr="009D4965" w:rsidRDefault="00B11CEA" w:rsidP="00B11CE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4965">
        <w:rPr>
          <w:rFonts w:ascii="Times New Roman" w:hAnsi="Times New Roman" w:cs="Times New Roman"/>
          <w:sz w:val="24"/>
          <w:szCs w:val="24"/>
        </w:rPr>
        <w:t>Программа внеурочной деятельности по спортивно-оздоровительному направлению «Подвижные игры» составлена в соответствии с возрастными особенностями обучающихся и рассчитана</w:t>
      </w:r>
      <w:r>
        <w:rPr>
          <w:rFonts w:ascii="Times New Roman" w:hAnsi="Times New Roman" w:cs="Times New Roman"/>
          <w:sz w:val="24"/>
          <w:szCs w:val="24"/>
        </w:rPr>
        <w:t xml:space="preserve"> на проведение </w:t>
      </w:r>
      <w:r w:rsidRPr="009D4965">
        <w:rPr>
          <w:rFonts w:ascii="Times New Roman" w:hAnsi="Times New Roman" w:cs="Times New Roman"/>
          <w:sz w:val="24"/>
          <w:szCs w:val="24"/>
        </w:rPr>
        <w:t xml:space="preserve">1 часа в неделю:                            </w:t>
      </w:r>
    </w:p>
    <w:p w:rsidR="009E4B96" w:rsidRDefault="00B11CEA" w:rsidP="00B11CEA">
      <w:r>
        <w:rPr>
          <w:rFonts w:ascii="Times New Roman" w:hAnsi="Times New Roman" w:cs="Times New Roman"/>
          <w:sz w:val="24"/>
          <w:szCs w:val="24"/>
        </w:rPr>
        <w:t>1</w:t>
      </w:r>
      <w:r w:rsidRPr="009D4965">
        <w:rPr>
          <w:rFonts w:ascii="Times New Roman" w:hAnsi="Times New Roman" w:cs="Times New Roman"/>
          <w:sz w:val="24"/>
          <w:szCs w:val="24"/>
        </w:rPr>
        <w:t>-4 классы -34 часа в год.</w:t>
      </w:r>
      <w:bookmarkStart w:id="0" w:name="_GoBack"/>
      <w:bookmarkEnd w:id="0"/>
    </w:p>
    <w:sectPr w:rsidR="009E4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C55C82"/>
    <w:multiLevelType w:val="multilevel"/>
    <w:tmpl w:val="B59E0B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">
    <w:nsid w:val="4DAD2B3A"/>
    <w:multiLevelType w:val="hybridMultilevel"/>
    <w:tmpl w:val="1884DB6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CEA"/>
    <w:rsid w:val="009E4B96"/>
    <w:rsid w:val="00B1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0CFED4-8222-434F-A30F-1A6866CEB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CEA"/>
    <w:pPr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CEA"/>
    <w:pPr>
      <w:ind w:left="720"/>
    </w:pPr>
  </w:style>
  <w:style w:type="paragraph" w:styleId="a4">
    <w:name w:val="No Spacing"/>
    <w:uiPriority w:val="1"/>
    <w:qFormat/>
    <w:rsid w:val="00B11CE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Body Text Indent"/>
    <w:basedOn w:val="a"/>
    <w:link w:val="a6"/>
    <w:rsid w:val="00B11CEA"/>
    <w:pPr>
      <w:spacing w:after="0" w:line="240" w:lineRule="auto"/>
      <w:ind w:firstLine="1080"/>
      <w:jc w:val="both"/>
    </w:pPr>
    <w:rPr>
      <w:rFonts w:ascii="Times New Roman" w:eastAsia="Times New Roman" w:hAnsi="Times New Roman"/>
      <w:sz w:val="28"/>
      <w:szCs w:val="24"/>
      <w:lang w:val="x-none"/>
    </w:rPr>
  </w:style>
  <w:style w:type="character" w:customStyle="1" w:styleId="a6">
    <w:name w:val="Основной текст с отступом Знак"/>
    <w:basedOn w:val="a0"/>
    <w:link w:val="a5"/>
    <w:rsid w:val="00B11CEA"/>
    <w:rPr>
      <w:rFonts w:ascii="Times New Roman" w:eastAsia="Times New Roman" w:hAnsi="Times New Roman" w:cs="Calibri"/>
      <w:sz w:val="28"/>
      <w:szCs w:val="24"/>
      <w:lang w:val="x-none" w:eastAsia="ar-SA"/>
    </w:rPr>
  </w:style>
  <w:style w:type="character" w:customStyle="1" w:styleId="apple-converted-space">
    <w:name w:val="apple-converted-space"/>
    <w:basedOn w:val="a0"/>
    <w:rsid w:val="00B11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2026-09-29T18:23:00Z</dcterms:created>
  <dcterms:modified xsi:type="dcterms:W3CDTF">2026-09-29T18:26:00Z</dcterms:modified>
</cp:coreProperties>
</file>