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270" w:rsidRPr="00AF4270" w:rsidRDefault="00AF4270" w:rsidP="00AF42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AF4270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 </w:t>
      </w:r>
    </w:p>
    <w:p w:rsidR="0060166C" w:rsidRDefault="00AF4270" w:rsidP="0060166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166C">
        <w:rPr>
          <w:rFonts w:ascii="Times New Roman" w:hAnsi="Times New Roman" w:cs="Times New Roman"/>
          <w:sz w:val="28"/>
          <w:szCs w:val="28"/>
        </w:rPr>
        <w:t xml:space="preserve">Аннотация к адаптированной рабочей программе по русскому языку </w:t>
      </w:r>
    </w:p>
    <w:p w:rsidR="00AF4270" w:rsidRPr="0060166C" w:rsidRDefault="00AF4270" w:rsidP="0060166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0166C">
        <w:rPr>
          <w:rFonts w:ascii="Times New Roman" w:hAnsi="Times New Roman" w:cs="Times New Roman"/>
          <w:sz w:val="28"/>
          <w:szCs w:val="28"/>
        </w:rPr>
        <w:t>5 класс</w:t>
      </w:r>
      <w:r w:rsidR="0060166C" w:rsidRPr="0060166C">
        <w:rPr>
          <w:rFonts w:ascii="Times New Roman" w:hAnsi="Times New Roman" w:cs="Times New Roman"/>
          <w:sz w:val="28"/>
          <w:szCs w:val="28"/>
        </w:rPr>
        <w:t xml:space="preserve"> (ОВЗ)</w:t>
      </w:r>
    </w:p>
    <w:p w:rsidR="00AF4270" w:rsidRPr="0060166C" w:rsidRDefault="00AF4270" w:rsidP="006016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166C">
        <w:rPr>
          <w:rFonts w:ascii="Times New Roman" w:hAnsi="Times New Roman" w:cs="Times New Roman"/>
          <w:sz w:val="24"/>
          <w:szCs w:val="24"/>
        </w:rPr>
        <w:t xml:space="preserve"> Адаптированная рабочая программа по русскому языку ориентирована на </w:t>
      </w:r>
      <w:r w:rsidRPr="0060166C">
        <w:rPr>
          <w:rFonts w:ascii="Times New Roman" w:hAnsi="Times New Roman" w:cs="Times New Roman"/>
          <w:sz w:val="24"/>
          <w:szCs w:val="24"/>
        </w:rPr>
        <w:t>уч</w:t>
      </w:r>
      <w:r w:rsidR="0060166C">
        <w:rPr>
          <w:rFonts w:ascii="Times New Roman" w:hAnsi="Times New Roman" w:cs="Times New Roman"/>
          <w:sz w:val="24"/>
          <w:szCs w:val="24"/>
        </w:rPr>
        <w:t>ащегося</w:t>
      </w:r>
      <w:r w:rsidRPr="0060166C">
        <w:rPr>
          <w:rFonts w:ascii="Times New Roman" w:hAnsi="Times New Roman" w:cs="Times New Roman"/>
          <w:sz w:val="24"/>
          <w:szCs w:val="24"/>
        </w:rPr>
        <w:t xml:space="preserve"> 5 класса, и разработана в соответствии со следующими документами: </w:t>
      </w:r>
    </w:p>
    <w:p w:rsidR="00AF4270" w:rsidRPr="0060166C" w:rsidRDefault="00AF4270" w:rsidP="006016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166C">
        <w:rPr>
          <w:rFonts w:ascii="Times New Roman" w:hAnsi="Times New Roman" w:cs="Times New Roman"/>
          <w:sz w:val="24"/>
          <w:szCs w:val="24"/>
        </w:rPr>
        <w:t xml:space="preserve">1. Федеральный закон от 29.12.2012 № 273-Ф3 «Об образовании в Российской Федерации» </w:t>
      </w:r>
    </w:p>
    <w:p w:rsidR="00AF4270" w:rsidRPr="0060166C" w:rsidRDefault="00AF4270" w:rsidP="006016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166C">
        <w:rPr>
          <w:rFonts w:ascii="Times New Roman" w:hAnsi="Times New Roman" w:cs="Times New Roman"/>
          <w:sz w:val="24"/>
          <w:szCs w:val="24"/>
        </w:rPr>
        <w:t xml:space="preserve">2. Федеральный государственный образовательный стандарт образования обучающихся с ОВЗ </w:t>
      </w:r>
      <w:proofErr w:type="gramStart"/>
      <w:r w:rsidRPr="0060166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60166C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60166C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60166C">
        <w:rPr>
          <w:rFonts w:ascii="Times New Roman" w:hAnsi="Times New Roman" w:cs="Times New Roman"/>
          <w:sz w:val="24"/>
          <w:szCs w:val="24"/>
        </w:rPr>
        <w:t xml:space="preserve"> России от 19 декабря 2014 г. № 1598); </w:t>
      </w:r>
    </w:p>
    <w:p w:rsidR="00AF4270" w:rsidRPr="0060166C" w:rsidRDefault="00AF4270" w:rsidP="006016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166C">
        <w:rPr>
          <w:rFonts w:ascii="Times New Roman" w:hAnsi="Times New Roman" w:cs="Times New Roman"/>
          <w:sz w:val="24"/>
          <w:szCs w:val="24"/>
        </w:rPr>
        <w:t xml:space="preserve">3. Примерная адаптированная основная общеобразовательная программа образования обучающихся с ОВЗ (протокол от 22 декабря 2015 г. № 4/15) </w:t>
      </w:r>
    </w:p>
    <w:p w:rsidR="00AF4270" w:rsidRPr="0060166C" w:rsidRDefault="00AF4270" w:rsidP="006016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166C">
        <w:rPr>
          <w:rFonts w:ascii="Times New Roman" w:hAnsi="Times New Roman" w:cs="Times New Roman"/>
          <w:sz w:val="24"/>
          <w:szCs w:val="24"/>
        </w:rPr>
        <w:t xml:space="preserve">4. Порядок организации и осуществления образовательной деятельности по основным образовательным программам начального, общего, основного общего и среднего общего образования, утвержденный приказом </w:t>
      </w:r>
      <w:proofErr w:type="spellStart"/>
      <w:r w:rsidRPr="0060166C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60166C">
        <w:rPr>
          <w:rFonts w:ascii="Times New Roman" w:hAnsi="Times New Roman" w:cs="Times New Roman"/>
          <w:sz w:val="24"/>
          <w:szCs w:val="24"/>
        </w:rPr>
        <w:t xml:space="preserve"> от 22.03.2021 № 115;</w:t>
      </w:r>
    </w:p>
    <w:p w:rsidR="00AF4270" w:rsidRPr="0060166C" w:rsidRDefault="00AF4270" w:rsidP="006016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166C">
        <w:rPr>
          <w:rFonts w:ascii="Times New Roman" w:hAnsi="Times New Roman" w:cs="Times New Roman"/>
          <w:sz w:val="24"/>
          <w:szCs w:val="24"/>
        </w:rPr>
        <w:t xml:space="preserve"> 5.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AF4270" w:rsidRPr="0060166C" w:rsidRDefault="00AF4270" w:rsidP="006016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166C">
        <w:rPr>
          <w:rFonts w:ascii="Times New Roman" w:hAnsi="Times New Roman" w:cs="Times New Roman"/>
          <w:sz w:val="24"/>
          <w:szCs w:val="24"/>
        </w:rPr>
        <w:t xml:space="preserve"> 6. СанПиН 1.2.3685-21 «Гигиенические нормативы и требования к обеспечению безопасности и (или) безвредности для человека факторов среды обитания» </w:t>
      </w:r>
    </w:p>
    <w:p w:rsidR="00AF4270" w:rsidRPr="0060166C" w:rsidRDefault="00AF4270" w:rsidP="006016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166C">
        <w:rPr>
          <w:rFonts w:ascii="Times New Roman" w:hAnsi="Times New Roman" w:cs="Times New Roman"/>
          <w:sz w:val="24"/>
          <w:szCs w:val="24"/>
        </w:rPr>
        <w:t xml:space="preserve">7. Устав </w:t>
      </w:r>
      <w:r w:rsidRPr="0060166C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Pr="0060166C">
        <w:rPr>
          <w:rFonts w:ascii="Times New Roman" w:hAnsi="Times New Roman" w:cs="Times New Roman"/>
          <w:sz w:val="24"/>
          <w:szCs w:val="24"/>
        </w:rPr>
        <w:t>Гуринская</w:t>
      </w:r>
      <w:proofErr w:type="spellEnd"/>
      <w:r w:rsidRPr="0060166C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AF4270" w:rsidRPr="0060166C" w:rsidRDefault="00AF4270" w:rsidP="006016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166C">
        <w:rPr>
          <w:rFonts w:ascii="Times New Roman" w:hAnsi="Times New Roman" w:cs="Times New Roman"/>
          <w:sz w:val="24"/>
          <w:szCs w:val="24"/>
        </w:rPr>
        <w:t xml:space="preserve"> 8. Локальные акты МБОУ «</w:t>
      </w:r>
      <w:proofErr w:type="spellStart"/>
      <w:r w:rsidRPr="0060166C">
        <w:rPr>
          <w:rFonts w:ascii="Times New Roman" w:hAnsi="Times New Roman" w:cs="Times New Roman"/>
          <w:sz w:val="24"/>
          <w:szCs w:val="24"/>
        </w:rPr>
        <w:t>Гуринская</w:t>
      </w:r>
      <w:proofErr w:type="spellEnd"/>
      <w:r w:rsidRPr="0060166C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AF4270" w:rsidRPr="0060166C" w:rsidRDefault="00AF4270" w:rsidP="006016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166C">
        <w:rPr>
          <w:rFonts w:ascii="Times New Roman" w:hAnsi="Times New Roman" w:cs="Times New Roman"/>
          <w:b/>
          <w:sz w:val="24"/>
          <w:szCs w:val="24"/>
        </w:rPr>
        <w:t>УЧЕБНО-МЕТОДИЧЕСКОЕ ОБЕСПЕЧЕНИЕ</w:t>
      </w:r>
      <w:r w:rsidRPr="0060166C">
        <w:rPr>
          <w:rFonts w:ascii="Times New Roman" w:hAnsi="Times New Roman" w:cs="Times New Roman"/>
          <w:sz w:val="24"/>
          <w:szCs w:val="24"/>
        </w:rPr>
        <w:t xml:space="preserve"> Учебник «Русский язык» для 5 класса </w:t>
      </w:r>
      <w:proofErr w:type="gramStart"/>
      <w:r w:rsidRPr="0060166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60166C">
        <w:rPr>
          <w:rFonts w:ascii="Times New Roman" w:hAnsi="Times New Roman" w:cs="Times New Roman"/>
          <w:sz w:val="24"/>
          <w:szCs w:val="24"/>
        </w:rPr>
        <w:t xml:space="preserve">для обучающихся с интеллектуальными нарушениями); Н.Г. </w:t>
      </w:r>
      <w:proofErr w:type="spellStart"/>
      <w:r w:rsidRPr="0060166C">
        <w:rPr>
          <w:rFonts w:ascii="Times New Roman" w:hAnsi="Times New Roman" w:cs="Times New Roman"/>
          <w:sz w:val="24"/>
          <w:szCs w:val="24"/>
        </w:rPr>
        <w:t>Галунчикова</w:t>
      </w:r>
      <w:proofErr w:type="spellEnd"/>
      <w:r w:rsidRPr="006016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166C">
        <w:rPr>
          <w:rFonts w:ascii="Times New Roman" w:hAnsi="Times New Roman" w:cs="Times New Roman"/>
          <w:sz w:val="24"/>
          <w:szCs w:val="24"/>
        </w:rPr>
        <w:t>Э.В.Якубовская</w:t>
      </w:r>
      <w:proofErr w:type="spellEnd"/>
      <w:r w:rsidRPr="0060166C">
        <w:rPr>
          <w:rFonts w:ascii="Times New Roman" w:hAnsi="Times New Roman" w:cs="Times New Roman"/>
          <w:sz w:val="24"/>
          <w:szCs w:val="24"/>
        </w:rPr>
        <w:t xml:space="preserve">; Просвещение, 2021 г </w:t>
      </w:r>
    </w:p>
    <w:p w:rsidR="00AF4270" w:rsidRPr="0060166C" w:rsidRDefault="00AF4270" w:rsidP="006016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166C">
        <w:rPr>
          <w:rFonts w:ascii="Times New Roman" w:hAnsi="Times New Roman" w:cs="Times New Roman"/>
          <w:b/>
          <w:sz w:val="24"/>
          <w:szCs w:val="24"/>
        </w:rPr>
        <w:t>УЧЕБНЫЙ ПЛАН</w:t>
      </w:r>
      <w:r w:rsidRPr="0060166C">
        <w:rPr>
          <w:rFonts w:ascii="Times New Roman" w:hAnsi="Times New Roman" w:cs="Times New Roman"/>
          <w:sz w:val="24"/>
          <w:szCs w:val="24"/>
        </w:rPr>
        <w:t xml:space="preserve"> 5 класс – </w:t>
      </w:r>
      <w:r w:rsidRPr="0060166C">
        <w:rPr>
          <w:rFonts w:ascii="Times New Roman" w:hAnsi="Times New Roman" w:cs="Times New Roman"/>
          <w:sz w:val="24"/>
          <w:szCs w:val="24"/>
        </w:rPr>
        <w:t>2</w:t>
      </w:r>
      <w:r w:rsidRPr="0060166C">
        <w:rPr>
          <w:rFonts w:ascii="Times New Roman" w:hAnsi="Times New Roman" w:cs="Times New Roman"/>
          <w:sz w:val="24"/>
          <w:szCs w:val="24"/>
        </w:rPr>
        <w:t xml:space="preserve"> часа в неделю, </w:t>
      </w:r>
      <w:r w:rsidRPr="0060166C">
        <w:rPr>
          <w:rFonts w:ascii="Times New Roman" w:hAnsi="Times New Roman" w:cs="Times New Roman"/>
          <w:sz w:val="24"/>
          <w:szCs w:val="24"/>
        </w:rPr>
        <w:t>68</w:t>
      </w:r>
      <w:r w:rsidRPr="0060166C">
        <w:rPr>
          <w:rFonts w:ascii="Times New Roman" w:hAnsi="Times New Roman" w:cs="Times New Roman"/>
          <w:sz w:val="24"/>
          <w:szCs w:val="24"/>
        </w:rPr>
        <w:t xml:space="preserve"> час в год </w:t>
      </w:r>
    </w:p>
    <w:p w:rsidR="00AF4270" w:rsidRPr="0060166C" w:rsidRDefault="00AF4270" w:rsidP="0060166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166C">
        <w:rPr>
          <w:rFonts w:ascii="Times New Roman" w:hAnsi="Times New Roman" w:cs="Times New Roman"/>
          <w:b/>
          <w:sz w:val="24"/>
          <w:szCs w:val="24"/>
        </w:rPr>
        <w:t xml:space="preserve">Основные задачи обучения грамматике и правописанию: </w:t>
      </w:r>
    </w:p>
    <w:p w:rsidR="00AF4270" w:rsidRPr="0060166C" w:rsidRDefault="00AF4270" w:rsidP="006016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166C">
        <w:rPr>
          <w:rFonts w:ascii="Times New Roman" w:hAnsi="Times New Roman" w:cs="Times New Roman"/>
          <w:sz w:val="24"/>
          <w:szCs w:val="24"/>
        </w:rPr>
        <w:t>-развитие у обучающихся устной и письменной речи, формирование практически значимых орфографических и пунктуационных навыков;</w:t>
      </w:r>
    </w:p>
    <w:p w:rsidR="00AF4270" w:rsidRPr="0060166C" w:rsidRDefault="00AF4270" w:rsidP="006016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166C">
        <w:rPr>
          <w:rFonts w:ascii="Times New Roman" w:hAnsi="Times New Roman" w:cs="Times New Roman"/>
          <w:sz w:val="24"/>
          <w:szCs w:val="24"/>
        </w:rPr>
        <w:t xml:space="preserve"> -коррекция активног</w:t>
      </w:r>
      <w:proofErr w:type="gramStart"/>
      <w:r w:rsidRPr="0060166C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60166C">
        <w:rPr>
          <w:rFonts w:ascii="Times New Roman" w:hAnsi="Times New Roman" w:cs="Times New Roman"/>
          <w:sz w:val="24"/>
          <w:szCs w:val="24"/>
        </w:rPr>
        <w:t xml:space="preserve">пассивного) словаря на основе чтения и выполнения упражнений, составления предложений, ответов на вопросы, объяснения действий; </w:t>
      </w:r>
    </w:p>
    <w:p w:rsidR="00AF4270" w:rsidRPr="0060166C" w:rsidRDefault="00AF4270" w:rsidP="006016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166C">
        <w:rPr>
          <w:rFonts w:ascii="Times New Roman" w:hAnsi="Times New Roman" w:cs="Times New Roman"/>
          <w:sz w:val="24"/>
          <w:szCs w:val="24"/>
        </w:rPr>
        <w:t xml:space="preserve">- коррекция слухового восприятия на основе упражнений запоминания; </w:t>
      </w:r>
    </w:p>
    <w:p w:rsidR="00AF4270" w:rsidRPr="0060166C" w:rsidRDefault="00AF4270" w:rsidP="006016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166C">
        <w:rPr>
          <w:rFonts w:ascii="Times New Roman" w:hAnsi="Times New Roman" w:cs="Times New Roman"/>
          <w:sz w:val="24"/>
          <w:szCs w:val="24"/>
        </w:rPr>
        <w:t xml:space="preserve">- коррекция вербальной памяти на основе выполнения упражнений, заучивания правил; </w:t>
      </w:r>
    </w:p>
    <w:p w:rsidR="00AF4270" w:rsidRPr="0060166C" w:rsidRDefault="00AF4270" w:rsidP="006016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166C">
        <w:rPr>
          <w:rFonts w:ascii="Times New Roman" w:hAnsi="Times New Roman" w:cs="Times New Roman"/>
          <w:sz w:val="24"/>
          <w:szCs w:val="24"/>
        </w:rPr>
        <w:t>- коррекция наглядно – образного мышления на основе демонстрации учебных таблиц, иллюстраций, словарной работы;</w:t>
      </w:r>
    </w:p>
    <w:p w:rsidR="0060166C" w:rsidRDefault="00AF4270" w:rsidP="006016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166C">
        <w:rPr>
          <w:rFonts w:ascii="Times New Roman" w:hAnsi="Times New Roman" w:cs="Times New Roman"/>
          <w:b/>
          <w:sz w:val="24"/>
          <w:szCs w:val="24"/>
        </w:rPr>
        <w:t xml:space="preserve"> Цели:</w:t>
      </w:r>
      <w:r w:rsidRPr="006016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4270" w:rsidRPr="0060166C" w:rsidRDefault="00AF4270" w:rsidP="006016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166C">
        <w:rPr>
          <w:rFonts w:ascii="Times New Roman" w:hAnsi="Times New Roman" w:cs="Times New Roman"/>
          <w:sz w:val="24"/>
          <w:szCs w:val="24"/>
        </w:rPr>
        <w:t xml:space="preserve">- выработать навыки грамотного письма через выполнение упражнений; </w:t>
      </w:r>
    </w:p>
    <w:p w:rsidR="00AF4270" w:rsidRPr="0060166C" w:rsidRDefault="00AF4270" w:rsidP="006016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166C">
        <w:rPr>
          <w:rFonts w:ascii="Times New Roman" w:hAnsi="Times New Roman" w:cs="Times New Roman"/>
          <w:sz w:val="24"/>
          <w:szCs w:val="24"/>
        </w:rPr>
        <w:t xml:space="preserve">- развивать речь, память, внимание на основе ответов на вопросы, составления предложений, объяснения действий, выполнения упражнений по запоминанию; </w:t>
      </w:r>
    </w:p>
    <w:p w:rsidR="00AF4270" w:rsidRPr="0060166C" w:rsidRDefault="00AF4270" w:rsidP="006016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166C">
        <w:rPr>
          <w:rFonts w:ascii="Times New Roman" w:hAnsi="Times New Roman" w:cs="Times New Roman"/>
          <w:sz w:val="24"/>
          <w:szCs w:val="24"/>
        </w:rPr>
        <w:t>- осуществлять нравственное воспитание; прививать интерес к  языку.</w:t>
      </w:r>
    </w:p>
    <w:p w:rsidR="00AF4270" w:rsidRPr="0060166C" w:rsidRDefault="00AF4270" w:rsidP="0060166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166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Общая характеристика учебного предмета. </w:t>
      </w:r>
    </w:p>
    <w:p w:rsidR="00AF4270" w:rsidRPr="0060166C" w:rsidRDefault="00AF4270" w:rsidP="006016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166C">
        <w:rPr>
          <w:rFonts w:ascii="Times New Roman" w:hAnsi="Times New Roman" w:cs="Times New Roman"/>
          <w:sz w:val="24"/>
          <w:szCs w:val="24"/>
        </w:rPr>
        <w:t>Основное направление коррекционной работы: коррекция речи и мышления уч</w:t>
      </w:r>
      <w:r w:rsidR="0060166C">
        <w:rPr>
          <w:rFonts w:ascii="Times New Roman" w:hAnsi="Times New Roman" w:cs="Times New Roman"/>
          <w:sz w:val="24"/>
          <w:szCs w:val="24"/>
        </w:rPr>
        <w:t>ащегося</w:t>
      </w:r>
      <w:r w:rsidRPr="0060166C">
        <w:rPr>
          <w:rFonts w:ascii="Times New Roman" w:hAnsi="Times New Roman" w:cs="Times New Roman"/>
          <w:sz w:val="24"/>
          <w:szCs w:val="24"/>
        </w:rPr>
        <w:t>.</w:t>
      </w:r>
    </w:p>
    <w:p w:rsidR="0060166C" w:rsidRDefault="00AF4270" w:rsidP="006016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166C">
        <w:rPr>
          <w:rFonts w:ascii="Times New Roman" w:hAnsi="Times New Roman" w:cs="Times New Roman"/>
          <w:sz w:val="24"/>
          <w:szCs w:val="24"/>
        </w:rPr>
        <w:t xml:space="preserve"> Ведущим коррекционным принципом, объединяющим и организующим все разделы программы по основным разделам русского языка, является развитие речи школьников, особенно е</w:t>
      </w:r>
      <w:r w:rsidR="0060166C">
        <w:rPr>
          <w:rFonts w:ascii="Cambria Math" w:hAnsi="Cambria Math" w:cs="Cambria Math"/>
          <w:sz w:val="24"/>
          <w:szCs w:val="24"/>
        </w:rPr>
        <w:t>ё</w:t>
      </w:r>
      <w:r w:rsidRPr="0060166C">
        <w:rPr>
          <w:rFonts w:ascii="Times New Roman" w:hAnsi="Times New Roman" w:cs="Times New Roman"/>
          <w:sz w:val="24"/>
          <w:szCs w:val="24"/>
        </w:rPr>
        <w:t xml:space="preserve"> коммуникативной функции. Русский язык как учебный предмет является ведущим, так как от его усвоения во многом зависит успешность всего школьного обучения. Все знания учащихся, получаемые ими, в основном при выполнении упражнений, являются практически значимыми для их социальной адаптации и реабилитации. Необходимость коррекции познавательной и речевой деятельности школьников с ОВЗ обусловлена трудностями овладения ими русской фонетикой, графикой и орфографией, своеобразием их общего и речевого развития, имеющихся психофизических функций. Программный раздел определяет содержание обучения, умения и навыки, которые должны быть отработаны в период со 2-го по 9-ый класс. Структурно процесс </w:t>
      </w:r>
      <w:proofErr w:type="gramStart"/>
      <w:r w:rsidRPr="0060166C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Pr="0060166C">
        <w:rPr>
          <w:rFonts w:ascii="Times New Roman" w:hAnsi="Times New Roman" w:cs="Times New Roman"/>
          <w:sz w:val="24"/>
          <w:szCs w:val="24"/>
        </w:rPr>
        <w:t xml:space="preserve"> данному предмету распадается на два этапа: 2 – 4-ый и 5 – 9-ый классы. Рабочая программа по русскому языку в 5 классе учитывает особенности познавательной деятельности </w:t>
      </w:r>
      <w:proofErr w:type="gramStart"/>
      <w:r w:rsidRPr="0060166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0166C"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здоровья. Она направлена на разностороннее развитие личности детей с нарушением интеллекта, способствует их умственному развитию, обеспечивает гражданское, нравственное, трудовое, эстетическое и физическое развитие. Программа содержит материал, помогающий учащимся достичь того уровня общеобразовательных знаний и умений, который необходим им для социальной адаптации. </w:t>
      </w:r>
    </w:p>
    <w:p w:rsidR="00AF4270" w:rsidRPr="0060166C" w:rsidRDefault="00AF4270" w:rsidP="006016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166C">
        <w:rPr>
          <w:rFonts w:ascii="Times New Roman" w:hAnsi="Times New Roman" w:cs="Times New Roman"/>
          <w:sz w:val="24"/>
          <w:szCs w:val="24"/>
        </w:rPr>
        <w:t>В начале учебного года ид</w:t>
      </w:r>
      <w:r w:rsidRPr="0060166C">
        <w:rPr>
          <w:rFonts w:ascii="Times New Roman" w:hAnsi="Times New Roman" w:cs="Times New Roman"/>
          <w:sz w:val="24"/>
          <w:szCs w:val="24"/>
        </w:rPr>
        <w:t>ё</w:t>
      </w:r>
      <w:r w:rsidRPr="0060166C">
        <w:rPr>
          <w:rFonts w:ascii="Times New Roman" w:hAnsi="Times New Roman" w:cs="Times New Roman"/>
          <w:sz w:val="24"/>
          <w:szCs w:val="24"/>
        </w:rPr>
        <w:t>т повторение, учитывающее умственные и возрастные возможности учащихся. Изучение состава слова, словообразующей роли значимых частей направлено на обогащение и активизацию словаря, формирование у обучающихся навыков единообразного написания гласных и согласных в корне и приставке. Части речи изучаются в 5 классе в том объ</w:t>
      </w:r>
      <w:r w:rsidRPr="0060166C">
        <w:rPr>
          <w:rFonts w:ascii="Times New Roman" w:hAnsi="Times New Roman" w:cs="Times New Roman"/>
          <w:sz w:val="24"/>
          <w:szCs w:val="24"/>
        </w:rPr>
        <w:t>ё</w:t>
      </w:r>
      <w:r w:rsidRPr="0060166C">
        <w:rPr>
          <w:rFonts w:ascii="Times New Roman" w:hAnsi="Times New Roman" w:cs="Times New Roman"/>
          <w:sz w:val="24"/>
          <w:szCs w:val="24"/>
        </w:rPr>
        <w:t>ме, который необходим учащимся для выработки практических навыков устной и письменной речи, формирования навыков грамотного письма. Тема «Предложение» включена в календарно-тематическое планирование всех лет обучения. В процессе упражнений у учащихся формируются навыки построения разной степени распространения простого и сложного предложения. Одновременно ид</w:t>
      </w:r>
      <w:r w:rsidRPr="0060166C">
        <w:rPr>
          <w:rFonts w:ascii="Times New Roman" w:hAnsi="Times New Roman" w:cs="Times New Roman"/>
          <w:sz w:val="24"/>
          <w:szCs w:val="24"/>
        </w:rPr>
        <w:t>ё</w:t>
      </w:r>
      <w:r w:rsidRPr="0060166C">
        <w:rPr>
          <w:rFonts w:ascii="Times New Roman" w:hAnsi="Times New Roman" w:cs="Times New Roman"/>
          <w:sz w:val="24"/>
          <w:szCs w:val="24"/>
        </w:rPr>
        <w:t>т закрепление орфографических и пунктуационных навыков. На уроках русского языка особое внимание уделяется формированию навыков связной речи.</w:t>
      </w:r>
      <w:r w:rsidRPr="0060166C">
        <w:rPr>
          <w:rFonts w:ascii="Times New Roman" w:hAnsi="Times New Roman" w:cs="Times New Roman"/>
          <w:sz w:val="24"/>
          <w:szCs w:val="24"/>
        </w:rPr>
        <w:t xml:space="preserve"> Поэтому в 5 классе проводятся</w:t>
      </w:r>
      <w:r w:rsidRPr="0060166C">
        <w:rPr>
          <w:rFonts w:ascii="Times New Roman" w:hAnsi="Times New Roman" w:cs="Times New Roman"/>
          <w:sz w:val="24"/>
          <w:szCs w:val="24"/>
        </w:rPr>
        <w:t xml:space="preserve"> творчески</w:t>
      </w:r>
      <w:r w:rsidRPr="0060166C">
        <w:rPr>
          <w:rFonts w:ascii="Times New Roman" w:hAnsi="Times New Roman" w:cs="Times New Roman"/>
          <w:sz w:val="24"/>
          <w:szCs w:val="24"/>
        </w:rPr>
        <w:t>е</w:t>
      </w:r>
      <w:r w:rsidRPr="0060166C">
        <w:rPr>
          <w:rFonts w:ascii="Times New Roman" w:hAnsi="Times New Roman" w:cs="Times New Roman"/>
          <w:sz w:val="24"/>
          <w:szCs w:val="24"/>
        </w:rPr>
        <w:t xml:space="preserve"> работ</w:t>
      </w:r>
      <w:r w:rsidRPr="0060166C">
        <w:rPr>
          <w:rFonts w:ascii="Times New Roman" w:hAnsi="Times New Roman" w:cs="Times New Roman"/>
          <w:sz w:val="24"/>
          <w:szCs w:val="24"/>
        </w:rPr>
        <w:t>ы</w:t>
      </w:r>
      <w:r w:rsidRPr="0060166C">
        <w:rPr>
          <w:rFonts w:ascii="Times New Roman" w:hAnsi="Times New Roman" w:cs="Times New Roman"/>
          <w:sz w:val="24"/>
          <w:szCs w:val="24"/>
        </w:rPr>
        <w:t xml:space="preserve">, что позволяет учащимся овладеть такими видами работ, как изложение и сочинение. </w:t>
      </w:r>
    </w:p>
    <w:p w:rsidR="00AF4270" w:rsidRPr="0060166C" w:rsidRDefault="00AF4270" w:rsidP="0060166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166C">
        <w:rPr>
          <w:rFonts w:ascii="Times New Roman" w:hAnsi="Times New Roman" w:cs="Times New Roman"/>
          <w:b/>
          <w:sz w:val="24"/>
          <w:szCs w:val="24"/>
        </w:rPr>
        <w:t xml:space="preserve">Основные виды организации учебного процесса. </w:t>
      </w:r>
    </w:p>
    <w:p w:rsidR="00AF4270" w:rsidRPr="0060166C" w:rsidRDefault="00AF4270" w:rsidP="006016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166C">
        <w:rPr>
          <w:rFonts w:ascii="Times New Roman" w:hAnsi="Times New Roman" w:cs="Times New Roman"/>
          <w:b/>
          <w:sz w:val="24"/>
          <w:szCs w:val="24"/>
        </w:rPr>
        <w:t>Формы работы</w:t>
      </w:r>
      <w:r w:rsidRPr="0060166C">
        <w:rPr>
          <w:rFonts w:ascii="Times New Roman" w:hAnsi="Times New Roman" w:cs="Times New Roman"/>
          <w:sz w:val="24"/>
          <w:szCs w:val="24"/>
        </w:rPr>
        <w:t>: урок, фронтальная работа, индивидуальная работа</w:t>
      </w:r>
      <w:r w:rsidRPr="0060166C">
        <w:rPr>
          <w:rFonts w:ascii="Times New Roman" w:hAnsi="Times New Roman" w:cs="Times New Roman"/>
          <w:sz w:val="24"/>
          <w:szCs w:val="24"/>
        </w:rPr>
        <w:t>.</w:t>
      </w:r>
    </w:p>
    <w:p w:rsidR="00AF4270" w:rsidRPr="0060166C" w:rsidRDefault="00AF4270" w:rsidP="0060166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166C">
        <w:rPr>
          <w:rFonts w:ascii="Times New Roman" w:hAnsi="Times New Roman" w:cs="Times New Roman"/>
          <w:b/>
          <w:sz w:val="24"/>
          <w:szCs w:val="24"/>
        </w:rPr>
        <w:t xml:space="preserve">Методы обучения: </w:t>
      </w:r>
    </w:p>
    <w:p w:rsidR="00AF4270" w:rsidRPr="0060166C" w:rsidRDefault="00AF4270" w:rsidP="006016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166C">
        <w:rPr>
          <w:rFonts w:ascii="Times New Roman" w:hAnsi="Times New Roman" w:cs="Times New Roman"/>
          <w:sz w:val="24"/>
          <w:szCs w:val="24"/>
        </w:rPr>
        <w:t xml:space="preserve">- словесные (беседы, рассказы, объяснения, работа с книгой), </w:t>
      </w:r>
    </w:p>
    <w:p w:rsidR="00AF4270" w:rsidRPr="0060166C" w:rsidRDefault="00AF4270" w:rsidP="006016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166C">
        <w:rPr>
          <w:rFonts w:ascii="Times New Roman" w:hAnsi="Times New Roman" w:cs="Times New Roman"/>
          <w:sz w:val="24"/>
          <w:szCs w:val="24"/>
        </w:rPr>
        <w:t>- наглядные (наблюдения, демонстрация),</w:t>
      </w:r>
    </w:p>
    <w:p w:rsidR="00AF4270" w:rsidRPr="0060166C" w:rsidRDefault="00AF4270" w:rsidP="006016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166C">
        <w:rPr>
          <w:rFonts w:ascii="Times New Roman" w:hAnsi="Times New Roman" w:cs="Times New Roman"/>
          <w:sz w:val="24"/>
          <w:szCs w:val="24"/>
        </w:rPr>
        <w:t xml:space="preserve"> - практические (упражнения, самостоятельные, практические работы, дидактические игры). Технологии обучения: игровые, </w:t>
      </w:r>
      <w:proofErr w:type="spellStart"/>
      <w:r w:rsidRPr="0060166C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60166C">
        <w:rPr>
          <w:rFonts w:ascii="Times New Roman" w:hAnsi="Times New Roman" w:cs="Times New Roman"/>
          <w:sz w:val="24"/>
          <w:szCs w:val="24"/>
        </w:rPr>
        <w:t>; информационн</w:t>
      </w:r>
      <w:proofErr w:type="gramStart"/>
      <w:r w:rsidRPr="0060166C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60166C">
        <w:rPr>
          <w:rFonts w:ascii="Times New Roman" w:hAnsi="Times New Roman" w:cs="Times New Roman"/>
          <w:sz w:val="24"/>
          <w:szCs w:val="24"/>
        </w:rPr>
        <w:t xml:space="preserve"> коммуникационные; проблемно-поисковые; личностно-ориентированные; технологии </w:t>
      </w:r>
      <w:proofErr w:type="spellStart"/>
      <w:r w:rsidRPr="0060166C">
        <w:rPr>
          <w:rFonts w:ascii="Times New Roman" w:hAnsi="Times New Roman" w:cs="Times New Roman"/>
          <w:sz w:val="24"/>
          <w:szCs w:val="24"/>
        </w:rPr>
        <w:t>разноуровнего</w:t>
      </w:r>
      <w:proofErr w:type="spellEnd"/>
      <w:r w:rsidRPr="0060166C">
        <w:rPr>
          <w:rFonts w:ascii="Times New Roman" w:hAnsi="Times New Roman" w:cs="Times New Roman"/>
          <w:sz w:val="24"/>
          <w:szCs w:val="24"/>
        </w:rPr>
        <w:t xml:space="preserve"> и дифференцированного обучения. </w:t>
      </w:r>
    </w:p>
    <w:p w:rsidR="0060166C" w:rsidRPr="0060166C" w:rsidRDefault="00AF4270" w:rsidP="006016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166C">
        <w:rPr>
          <w:rFonts w:ascii="Times New Roman" w:hAnsi="Times New Roman" w:cs="Times New Roman"/>
          <w:sz w:val="24"/>
          <w:szCs w:val="24"/>
        </w:rPr>
        <w:t xml:space="preserve">Способы и формы оценки образовательных результатов </w:t>
      </w:r>
    </w:p>
    <w:p w:rsidR="00737BEF" w:rsidRPr="0060166C" w:rsidRDefault="00AF4270" w:rsidP="006016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166C">
        <w:rPr>
          <w:rFonts w:ascii="Times New Roman" w:hAnsi="Times New Roman" w:cs="Times New Roman"/>
          <w:sz w:val="24"/>
          <w:szCs w:val="24"/>
        </w:rPr>
        <w:t xml:space="preserve">Знания и умения </w:t>
      </w:r>
      <w:r w:rsidR="0060166C" w:rsidRPr="0060166C">
        <w:rPr>
          <w:rFonts w:ascii="Times New Roman" w:hAnsi="Times New Roman" w:cs="Times New Roman"/>
          <w:sz w:val="24"/>
          <w:szCs w:val="24"/>
        </w:rPr>
        <w:t xml:space="preserve">учащегося </w:t>
      </w:r>
      <w:r w:rsidRPr="0060166C">
        <w:rPr>
          <w:rFonts w:ascii="Times New Roman" w:hAnsi="Times New Roman" w:cs="Times New Roman"/>
          <w:sz w:val="24"/>
          <w:szCs w:val="24"/>
        </w:rPr>
        <w:t xml:space="preserve">оцениваются по результатам их индивидуального и фронтального опроса, самостоятельных работ; текущих и итоговых контрольных письменных работ. </w:t>
      </w:r>
    </w:p>
    <w:sectPr w:rsidR="00737BEF" w:rsidRPr="0060166C" w:rsidSect="0060166C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270"/>
    <w:rsid w:val="0060166C"/>
    <w:rsid w:val="00737BEF"/>
    <w:rsid w:val="00AF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7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5576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2025-11-03T11:46:00Z</dcterms:created>
  <dcterms:modified xsi:type="dcterms:W3CDTF">2025-11-03T12:02:00Z</dcterms:modified>
</cp:coreProperties>
</file>